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0088" w:rsidRPr="00380088" w:rsidRDefault="00380088" w:rsidP="00380088">
      <w:pPr>
        <w:jc w:val="center"/>
        <w:rPr>
          <w:rFonts w:eastAsia="Calibri"/>
          <w:sz w:val="28"/>
        </w:rPr>
      </w:pPr>
      <w:r w:rsidRPr="00380088">
        <w:rPr>
          <w:rFonts w:eastAsia="Calibri"/>
          <w:sz w:val="28"/>
        </w:rPr>
        <w:t xml:space="preserve">муниципальное автономное общеобразовательное учреждение </w:t>
      </w:r>
    </w:p>
    <w:p w:rsidR="00380088" w:rsidRPr="00380088" w:rsidRDefault="00380088" w:rsidP="00380088">
      <w:pPr>
        <w:jc w:val="center"/>
        <w:rPr>
          <w:rFonts w:eastAsia="Calibri"/>
          <w:sz w:val="28"/>
        </w:rPr>
      </w:pPr>
      <w:r w:rsidRPr="00380088">
        <w:rPr>
          <w:rFonts w:eastAsia="Calibri"/>
          <w:sz w:val="28"/>
        </w:rPr>
        <w:t>для детей дошкольного и младшего школьного возраста</w:t>
      </w:r>
    </w:p>
    <w:p w:rsidR="00380088" w:rsidRPr="00380088" w:rsidRDefault="00380088" w:rsidP="00380088">
      <w:pPr>
        <w:jc w:val="center"/>
        <w:rPr>
          <w:rFonts w:eastAsia="Calibri"/>
          <w:sz w:val="28"/>
        </w:rPr>
      </w:pPr>
      <w:r w:rsidRPr="00380088">
        <w:rPr>
          <w:rFonts w:eastAsia="Calibri"/>
          <w:sz w:val="28"/>
        </w:rPr>
        <w:t>«Северодвинская прогимназия № 1»</w:t>
      </w:r>
    </w:p>
    <w:p w:rsidR="00380088" w:rsidRPr="00380088" w:rsidRDefault="00380088" w:rsidP="00380088">
      <w:pPr>
        <w:rPr>
          <w:rFonts w:eastAsia="Calibri"/>
          <w:sz w:val="28"/>
        </w:rPr>
      </w:pPr>
    </w:p>
    <w:p w:rsidR="00380088" w:rsidRPr="00380088" w:rsidRDefault="00380088" w:rsidP="00380088">
      <w:pPr>
        <w:rPr>
          <w:rFonts w:eastAsia="Calibri"/>
          <w:sz w:val="28"/>
        </w:rPr>
      </w:pPr>
    </w:p>
    <w:p w:rsidR="00380088" w:rsidRPr="00380088" w:rsidRDefault="00380088" w:rsidP="00380088">
      <w:pPr>
        <w:rPr>
          <w:rFonts w:eastAsia="Calibri"/>
          <w:sz w:val="28"/>
        </w:rPr>
      </w:pPr>
    </w:p>
    <w:p w:rsidR="00380088" w:rsidRPr="00380088" w:rsidRDefault="00380088" w:rsidP="00380088">
      <w:pPr>
        <w:rPr>
          <w:rFonts w:eastAsia="Calibri"/>
          <w:sz w:val="28"/>
        </w:rPr>
      </w:pPr>
    </w:p>
    <w:p w:rsidR="00380088" w:rsidRPr="00380088" w:rsidRDefault="00380088" w:rsidP="00380088">
      <w:pPr>
        <w:rPr>
          <w:rFonts w:eastAsia="Calibri"/>
          <w:sz w:val="28"/>
        </w:rPr>
      </w:pPr>
    </w:p>
    <w:p w:rsidR="00380088" w:rsidRPr="00380088" w:rsidRDefault="00380088" w:rsidP="00380088">
      <w:pPr>
        <w:rPr>
          <w:rFonts w:eastAsia="Calibri"/>
          <w:sz w:val="28"/>
        </w:rPr>
      </w:pPr>
    </w:p>
    <w:p w:rsidR="00380088" w:rsidRPr="00380088" w:rsidRDefault="00380088" w:rsidP="00380088">
      <w:pPr>
        <w:jc w:val="center"/>
        <w:rPr>
          <w:rFonts w:eastAsia="Calibri"/>
          <w:sz w:val="28"/>
        </w:rPr>
      </w:pPr>
      <w:r w:rsidRPr="00380088">
        <w:rPr>
          <w:rFonts w:eastAsia="Calibri"/>
          <w:sz w:val="28"/>
        </w:rPr>
        <w:t>ДОПОЛНИТЕЛЬНАЯ ОБЩЕОБРАЗОВАТЕЛЬНАЯ</w:t>
      </w:r>
    </w:p>
    <w:p w:rsidR="00380088" w:rsidRPr="00380088" w:rsidRDefault="00380088" w:rsidP="00380088">
      <w:pPr>
        <w:jc w:val="center"/>
        <w:rPr>
          <w:rFonts w:eastAsia="Calibri"/>
          <w:sz w:val="28"/>
        </w:rPr>
      </w:pPr>
      <w:r w:rsidRPr="00380088">
        <w:rPr>
          <w:rFonts w:eastAsia="Calibri"/>
          <w:sz w:val="28"/>
        </w:rPr>
        <w:t xml:space="preserve"> ОБЩЕРАЗВИВАЮЩАЯ ПРОГРАММА</w:t>
      </w:r>
    </w:p>
    <w:p w:rsidR="00380088" w:rsidRPr="00380088" w:rsidRDefault="00380088" w:rsidP="00380088">
      <w:pPr>
        <w:jc w:val="center"/>
        <w:rPr>
          <w:rFonts w:eastAsia="Calibri"/>
          <w:b/>
          <w:color w:val="FF0000"/>
          <w:sz w:val="28"/>
        </w:rPr>
      </w:pPr>
    </w:p>
    <w:p w:rsidR="00380088" w:rsidRPr="00380088" w:rsidRDefault="00380088" w:rsidP="00380088">
      <w:pPr>
        <w:jc w:val="center"/>
        <w:rPr>
          <w:rFonts w:eastAsia="Calibri"/>
          <w:b/>
          <w:sz w:val="28"/>
        </w:rPr>
      </w:pPr>
    </w:p>
    <w:p w:rsidR="00380088" w:rsidRPr="00380088" w:rsidRDefault="00380088" w:rsidP="00380088">
      <w:pPr>
        <w:jc w:val="center"/>
        <w:rPr>
          <w:rFonts w:eastAsia="Calibri"/>
          <w:b/>
          <w:sz w:val="28"/>
        </w:rPr>
      </w:pPr>
      <w:r w:rsidRPr="00380088">
        <w:rPr>
          <w:rFonts w:eastAsia="Calibri"/>
          <w:b/>
          <w:sz w:val="28"/>
        </w:rPr>
        <w:t>«</w:t>
      </w:r>
      <w:r w:rsidRPr="00380088">
        <w:rPr>
          <w:rFonts w:eastAsia="Calibri"/>
          <w:b/>
          <w:sz w:val="28"/>
        </w:rPr>
        <w:t>Юные инспектора движения</w:t>
      </w:r>
      <w:r w:rsidRPr="00380088">
        <w:rPr>
          <w:rFonts w:eastAsia="Calibri"/>
          <w:b/>
          <w:sz w:val="28"/>
        </w:rPr>
        <w:t xml:space="preserve">» </w:t>
      </w:r>
    </w:p>
    <w:p w:rsidR="00380088" w:rsidRPr="00380088" w:rsidRDefault="00380088" w:rsidP="00380088">
      <w:pPr>
        <w:jc w:val="center"/>
        <w:rPr>
          <w:rFonts w:eastAsia="Calibri"/>
          <w:b/>
          <w:sz w:val="28"/>
        </w:rPr>
      </w:pPr>
    </w:p>
    <w:p w:rsidR="00380088" w:rsidRPr="00380088" w:rsidRDefault="00380088" w:rsidP="00380088">
      <w:pPr>
        <w:jc w:val="center"/>
        <w:rPr>
          <w:rFonts w:eastAsia="Calibri"/>
          <w:sz w:val="28"/>
        </w:rPr>
      </w:pPr>
      <w:r w:rsidRPr="00380088">
        <w:rPr>
          <w:rFonts w:eastAsia="Calibri"/>
          <w:sz w:val="28"/>
        </w:rPr>
        <w:t xml:space="preserve">возраст обучающихся </w:t>
      </w:r>
      <w:r>
        <w:rPr>
          <w:rFonts w:eastAsia="Calibri"/>
          <w:sz w:val="28"/>
        </w:rPr>
        <w:t>8</w:t>
      </w:r>
      <w:r w:rsidRPr="00380088">
        <w:rPr>
          <w:rFonts w:eastAsia="Calibri"/>
          <w:sz w:val="28"/>
        </w:rPr>
        <w:t xml:space="preserve"> -10 лет</w:t>
      </w:r>
    </w:p>
    <w:p w:rsidR="00380088" w:rsidRPr="00380088" w:rsidRDefault="00380088" w:rsidP="00380088">
      <w:pPr>
        <w:jc w:val="center"/>
        <w:rPr>
          <w:rFonts w:eastAsia="Calibri"/>
          <w:b/>
          <w:sz w:val="28"/>
        </w:rPr>
      </w:pPr>
      <w:r w:rsidRPr="00380088">
        <w:rPr>
          <w:rFonts w:eastAsia="Calibri"/>
          <w:sz w:val="28"/>
        </w:rPr>
        <w:t>срок реализации — 1 год</w:t>
      </w:r>
    </w:p>
    <w:p w:rsidR="00380088" w:rsidRPr="00380088" w:rsidRDefault="00380088" w:rsidP="00380088">
      <w:pPr>
        <w:jc w:val="center"/>
        <w:rPr>
          <w:rFonts w:eastAsia="Calibri"/>
          <w:b/>
          <w:sz w:val="28"/>
        </w:rPr>
      </w:pPr>
    </w:p>
    <w:p w:rsidR="00380088" w:rsidRPr="00380088" w:rsidRDefault="00380088" w:rsidP="00380088">
      <w:pPr>
        <w:rPr>
          <w:rFonts w:eastAsia="Calibri"/>
          <w:sz w:val="28"/>
        </w:rPr>
      </w:pPr>
    </w:p>
    <w:p w:rsidR="00380088" w:rsidRPr="00380088" w:rsidRDefault="00380088" w:rsidP="00380088">
      <w:pPr>
        <w:rPr>
          <w:rFonts w:eastAsia="Calibri"/>
          <w:sz w:val="28"/>
        </w:rPr>
      </w:pPr>
    </w:p>
    <w:p w:rsidR="00380088" w:rsidRPr="00380088" w:rsidRDefault="00380088" w:rsidP="00380088">
      <w:pPr>
        <w:rPr>
          <w:rFonts w:eastAsia="Calibri"/>
          <w:sz w:val="28"/>
        </w:rPr>
      </w:pPr>
    </w:p>
    <w:p w:rsidR="00380088" w:rsidRPr="00380088" w:rsidRDefault="00380088" w:rsidP="00380088">
      <w:pPr>
        <w:rPr>
          <w:rFonts w:eastAsia="Calibri"/>
          <w:sz w:val="28"/>
        </w:rPr>
      </w:pPr>
    </w:p>
    <w:p w:rsidR="00380088" w:rsidRPr="00380088" w:rsidRDefault="00380088" w:rsidP="00380088">
      <w:pPr>
        <w:shd w:val="clear" w:color="auto" w:fill="FFFFFF"/>
        <w:jc w:val="right"/>
        <w:rPr>
          <w:sz w:val="28"/>
        </w:rPr>
      </w:pPr>
    </w:p>
    <w:p w:rsidR="00380088" w:rsidRPr="00380088" w:rsidRDefault="00380088" w:rsidP="00380088">
      <w:pPr>
        <w:shd w:val="clear" w:color="auto" w:fill="FFFFFF"/>
        <w:jc w:val="right"/>
        <w:rPr>
          <w:sz w:val="28"/>
        </w:rPr>
      </w:pPr>
    </w:p>
    <w:p w:rsidR="00380088" w:rsidRPr="00380088" w:rsidRDefault="00380088" w:rsidP="00380088">
      <w:pPr>
        <w:shd w:val="clear" w:color="auto" w:fill="FFFFFF"/>
        <w:jc w:val="right"/>
        <w:rPr>
          <w:sz w:val="28"/>
        </w:rPr>
      </w:pPr>
    </w:p>
    <w:p w:rsidR="00380088" w:rsidRPr="00380088" w:rsidRDefault="00380088" w:rsidP="00380088">
      <w:pPr>
        <w:shd w:val="clear" w:color="auto" w:fill="FFFFFF"/>
        <w:jc w:val="right"/>
        <w:rPr>
          <w:sz w:val="28"/>
        </w:rPr>
      </w:pPr>
    </w:p>
    <w:p w:rsidR="00380088" w:rsidRPr="00380088" w:rsidRDefault="00380088" w:rsidP="00380088">
      <w:pPr>
        <w:shd w:val="clear" w:color="auto" w:fill="FFFFFF"/>
        <w:jc w:val="right"/>
        <w:rPr>
          <w:sz w:val="28"/>
        </w:rPr>
      </w:pPr>
      <w:r w:rsidRPr="00380088">
        <w:rPr>
          <w:sz w:val="28"/>
        </w:rPr>
        <w:t xml:space="preserve">Руководитель: </w:t>
      </w:r>
      <w:proofErr w:type="spellStart"/>
      <w:r w:rsidRPr="00380088">
        <w:rPr>
          <w:sz w:val="28"/>
        </w:rPr>
        <w:t>Ряхина</w:t>
      </w:r>
      <w:proofErr w:type="spellEnd"/>
      <w:r w:rsidRPr="00380088">
        <w:rPr>
          <w:sz w:val="28"/>
        </w:rPr>
        <w:t xml:space="preserve"> Т.К.</w:t>
      </w:r>
    </w:p>
    <w:p w:rsidR="00380088" w:rsidRPr="00380088" w:rsidRDefault="00380088" w:rsidP="00380088">
      <w:pPr>
        <w:ind w:left="4248"/>
        <w:jc w:val="center"/>
        <w:rPr>
          <w:rFonts w:eastAsia="Calibri"/>
          <w:sz w:val="28"/>
        </w:rPr>
      </w:pPr>
    </w:p>
    <w:p w:rsidR="00380088" w:rsidRPr="00380088" w:rsidRDefault="00380088" w:rsidP="00380088">
      <w:pPr>
        <w:rPr>
          <w:rFonts w:eastAsia="Calibri"/>
          <w:sz w:val="28"/>
        </w:rPr>
      </w:pPr>
    </w:p>
    <w:p w:rsidR="00380088" w:rsidRPr="00380088" w:rsidRDefault="00380088" w:rsidP="00380088">
      <w:pPr>
        <w:rPr>
          <w:rFonts w:eastAsia="Calibri"/>
          <w:sz w:val="28"/>
        </w:rPr>
      </w:pPr>
    </w:p>
    <w:p w:rsidR="00380088" w:rsidRPr="00380088" w:rsidRDefault="00380088" w:rsidP="00380088">
      <w:pPr>
        <w:rPr>
          <w:rFonts w:eastAsia="Calibri"/>
          <w:sz w:val="28"/>
        </w:rPr>
      </w:pPr>
    </w:p>
    <w:p w:rsidR="00380088" w:rsidRPr="00380088" w:rsidRDefault="00380088" w:rsidP="00380088">
      <w:pPr>
        <w:rPr>
          <w:rFonts w:eastAsia="Calibri"/>
          <w:sz w:val="28"/>
        </w:rPr>
      </w:pPr>
    </w:p>
    <w:p w:rsidR="00380088" w:rsidRPr="00380088" w:rsidRDefault="00380088" w:rsidP="00380088">
      <w:pPr>
        <w:rPr>
          <w:rFonts w:eastAsia="Calibri"/>
          <w:sz w:val="28"/>
        </w:rPr>
      </w:pPr>
    </w:p>
    <w:p w:rsidR="00380088" w:rsidRPr="00380088" w:rsidRDefault="00380088" w:rsidP="00380088">
      <w:pPr>
        <w:rPr>
          <w:rFonts w:eastAsia="Calibri"/>
          <w:sz w:val="28"/>
        </w:rPr>
      </w:pPr>
    </w:p>
    <w:p w:rsidR="00380088" w:rsidRPr="00380088" w:rsidRDefault="00380088" w:rsidP="00380088">
      <w:pPr>
        <w:rPr>
          <w:rFonts w:eastAsia="Calibri"/>
          <w:sz w:val="28"/>
        </w:rPr>
      </w:pPr>
    </w:p>
    <w:p w:rsidR="00380088" w:rsidRPr="00380088" w:rsidRDefault="00380088" w:rsidP="00380088">
      <w:pPr>
        <w:rPr>
          <w:rFonts w:eastAsia="Calibri"/>
          <w:sz w:val="28"/>
        </w:rPr>
      </w:pPr>
    </w:p>
    <w:p w:rsidR="00380088" w:rsidRPr="00380088" w:rsidRDefault="00380088" w:rsidP="00380088">
      <w:pPr>
        <w:rPr>
          <w:rFonts w:eastAsia="Calibri"/>
          <w:sz w:val="28"/>
        </w:rPr>
      </w:pPr>
    </w:p>
    <w:p w:rsidR="00380088" w:rsidRPr="00380088" w:rsidRDefault="00380088" w:rsidP="00380088">
      <w:pPr>
        <w:rPr>
          <w:rFonts w:eastAsia="Calibri"/>
          <w:sz w:val="28"/>
        </w:rPr>
      </w:pPr>
    </w:p>
    <w:p w:rsidR="00380088" w:rsidRPr="00380088" w:rsidRDefault="00380088" w:rsidP="00380088">
      <w:pPr>
        <w:jc w:val="center"/>
        <w:rPr>
          <w:rFonts w:eastAsia="Calibri"/>
          <w:sz w:val="28"/>
        </w:rPr>
      </w:pPr>
    </w:p>
    <w:p w:rsidR="00380088" w:rsidRPr="00380088" w:rsidRDefault="00380088" w:rsidP="00380088">
      <w:pPr>
        <w:jc w:val="center"/>
        <w:rPr>
          <w:rFonts w:eastAsia="Calibri"/>
          <w:sz w:val="28"/>
        </w:rPr>
      </w:pPr>
    </w:p>
    <w:p w:rsidR="00380088" w:rsidRPr="00380088" w:rsidRDefault="00380088" w:rsidP="00380088">
      <w:pPr>
        <w:jc w:val="center"/>
        <w:rPr>
          <w:rFonts w:eastAsia="Calibri"/>
          <w:sz w:val="28"/>
        </w:rPr>
      </w:pPr>
    </w:p>
    <w:p w:rsidR="00380088" w:rsidRPr="00380088" w:rsidRDefault="00380088" w:rsidP="00380088">
      <w:pPr>
        <w:jc w:val="center"/>
        <w:rPr>
          <w:rFonts w:eastAsia="Calibri"/>
          <w:sz w:val="28"/>
        </w:rPr>
      </w:pPr>
    </w:p>
    <w:p w:rsidR="00380088" w:rsidRPr="00380088" w:rsidRDefault="00380088" w:rsidP="00380088">
      <w:pPr>
        <w:jc w:val="center"/>
        <w:rPr>
          <w:rFonts w:eastAsia="Calibri"/>
          <w:sz w:val="28"/>
        </w:rPr>
      </w:pPr>
    </w:p>
    <w:p w:rsidR="00380088" w:rsidRPr="00380088" w:rsidRDefault="00380088" w:rsidP="00380088">
      <w:pPr>
        <w:jc w:val="center"/>
        <w:rPr>
          <w:rFonts w:eastAsia="Calibri"/>
          <w:sz w:val="28"/>
        </w:rPr>
      </w:pPr>
      <w:r w:rsidRPr="00380088">
        <w:rPr>
          <w:rFonts w:eastAsia="Calibri"/>
          <w:sz w:val="28"/>
        </w:rPr>
        <w:t>г. Северодвинск</w:t>
      </w:r>
    </w:p>
    <w:p w:rsidR="00380088" w:rsidRPr="00380088" w:rsidRDefault="00380088" w:rsidP="00380088">
      <w:pPr>
        <w:jc w:val="center"/>
        <w:rPr>
          <w:rFonts w:eastAsia="Calibri"/>
          <w:sz w:val="28"/>
        </w:rPr>
      </w:pPr>
      <w:r w:rsidRPr="00380088">
        <w:rPr>
          <w:rFonts w:eastAsia="Calibri"/>
          <w:sz w:val="28"/>
        </w:rPr>
        <w:t>2024</w:t>
      </w:r>
    </w:p>
    <w:p w:rsidR="0020023D" w:rsidRPr="00380088" w:rsidRDefault="0020023D" w:rsidP="00C64B88">
      <w:pPr>
        <w:jc w:val="right"/>
        <w:rPr>
          <w:b/>
        </w:rPr>
      </w:pPr>
    </w:p>
    <w:p w:rsidR="00380088" w:rsidRPr="00380088" w:rsidRDefault="00380088" w:rsidP="00C64B88">
      <w:pPr>
        <w:jc w:val="center"/>
        <w:rPr>
          <w:b/>
        </w:rPr>
      </w:pPr>
    </w:p>
    <w:p w:rsidR="00380088" w:rsidRPr="00380088" w:rsidRDefault="00380088" w:rsidP="00C64B88">
      <w:pPr>
        <w:jc w:val="center"/>
        <w:rPr>
          <w:b/>
        </w:rPr>
      </w:pPr>
    </w:p>
    <w:p w:rsidR="00380088" w:rsidRDefault="00380088" w:rsidP="00380088">
      <w:pPr>
        <w:jc w:val="center"/>
        <w:rPr>
          <w:b/>
        </w:rPr>
      </w:pPr>
    </w:p>
    <w:p w:rsidR="00357FF5" w:rsidRPr="00380088" w:rsidRDefault="00A44280" w:rsidP="00380088">
      <w:pPr>
        <w:jc w:val="center"/>
        <w:rPr>
          <w:b/>
        </w:rPr>
      </w:pPr>
      <w:r w:rsidRPr="00380088">
        <w:rPr>
          <w:b/>
        </w:rPr>
        <w:t>Пояснительная записка</w:t>
      </w:r>
    </w:p>
    <w:p w:rsidR="003366F5" w:rsidRPr="00380088" w:rsidRDefault="00380088" w:rsidP="00380088">
      <w:pPr>
        <w:ind w:firstLine="360"/>
        <w:contextualSpacing/>
        <w:jc w:val="both"/>
      </w:pPr>
      <w:r w:rsidRPr="00380088">
        <w:rPr>
          <w:b/>
        </w:rPr>
        <w:t>Дополнительная общеобразовательная общеразвивающая программа</w:t>
      </w:r>
      <w:r>
        <w:rPr>
          <w:b/>
        </w:rPr>
        <w:t xml:space="preserve"> </w:t>
      </w:r>
      <w:r w:rsidR="003366F5" w:rsidRPr="00380088">
        <w:rPr>
          <w:b/>
        </w:rPr>
        <w:t>«Юные</w:t>
      </w:r>
      <w:r w:rsidRPr="00380088">
        <w:rPr>
          <w:b/>
        </w:rPr>
        <w:t xml:space="preserve"> инспектора </w:t>
      </w:r>
      <w:proofErr w:type="gramStart"/>
      <w:r w:rsidRPr="00380088">
        <w:rPr>
          <w:b/>
        </w:rPr>
        <w:t>движения</w:t>
      </w:r>
      <w:r w:rsidR="003366F5" w:rsidRPr="00380088">
        <w:rPr>
          <w:b/>
        </w:rPr>
        <w:t>»</w:t>
      </w:r>
      <w:r w:rsidR="003366F5" w:rsidRPr="00380088">
        <w:t xml:space="preserve"> </w:t>
      </w:r>
      <w:r>
        <w:t xml:space="preserve"> (</w:t>
      </w:r>
      <w:proofErr w:type="gramEnd"/>
      <w:r>
        <w:t xml:space="preserve">далее – программа) </w:t>
      </w:r>
      <w:r w:rsidR="003366F5" w:rsidRPr="00380088">
        <w:t xml:space="preserve">разработана в рамках Федерального закона «О безопасности дорожного движения», закона Российской Федерации «О безопасности», «Правил безопасного поведения учащихся на улицах и дорогах». </w:t>
      </w:r>
    </w:p>
    <w:p w:rsidR="00380088" w:rsidRDefault="003366F5" w:rsidP="00C64B88">
      <w:pPr>
        <w:pStyle w:val="a4"/>
        <w:spacing w:before="0" w:beforeAutospacing="0" w:after="0" w:afterAutospacing="0"/>
        <w:ind w:firstLine="360"/>
        <w:contextualSpacing/>
        <w:jc w:val="both"/>
      </w:pPr>
      <w:r w:rsidRPr="00380088">
        <w:t>Данная программа направлена на ф</w:t>
      </w:r>
      <w:r w:rsidR="005E41AD" w:rsidRPr="00380088">
        <w:t>ормирование у детей</w:t>
      </w:r>
      <w:r w:rsidRPr="00380088">
        <w:t xml:space="preserve"> культуры поведения на дорогах, гражданской ответственности и правового самосознания, отношения к своей жизни и к жизни окружающих как к ценности, а также к активной адаптации во всевозрастающем процессе автомобилизации страны. </w:t>
      </w:r>
    </w:p>
    <w:p w:rsidR="003366F5" w:rsidRPr="00380088" w:rsidRDefault="003366F5" w:rsidP="00C64B88">
      <w:pPr>
        <w:pStyle w:val="a4"/>
        <w:spacing w:before="0" w:beforeAutospacing="0" w:after="0" w:afterAutospacing="0"/>
        <w:ind w:firstLine="360"/>
        <w:contextualSpacing/>
        <w:jc w:val="both"/>
      </w:pPr>
      <w:r w:rsidRPr="00380088">
        <w:t xml:space="preserve">Программа позволяет сформировать совокупность устойчивых форм поведения на дорогах, в общественном транспорте, в случаях чрезвычайных ситуаций, а также умения и навыки пропагандисткой работы. </w:t>
      </w:r>
    </w:p>
    <w:p w:rsidR="003366F5" w:rsidRPr="00380088" w:rsidRDefault="003366F5" w:rsidP="00C64B88">
      <w:pPr>
        <w:ind w:firstLine="360"/>
        <w:contextualSpacing/>
        <w:jc w:val="both"/>
      </w:pPr>
      <w:r w:rsidRPr="00380088">
        <w:t>Проблема безопасности дорожного движения имеет разные аспекты. Главным из них всегда будет сохранение человеческой жизни, о</w:t>
      </w:r>
      <w:r w:rsidR="005E41AD" w:rsidRPr="00380088">
        <w:t>собенно жизни детей</w:t>
      </w:r>
      <w:r w:rsidRPr="00380088">
        <w:t xml:space="preserve">. </w:t>
      </w:r>
    </w:p>
    <w:p w:rsidR="001B7AFE" w:rsidRPr="00380088" w:rsidRDefault="003366F5" w:rsidP="00C64B88">
      <w:pPr>
        <w:pStyle w:val="a5"/>
        <w:ind w:firstLine="360"/>
        <w:jc w:val="both"/>
        <w:rPr>
          <w:rFonts w:ascii="Times New Roman" w:hAnsi="Times New Roman"/>
          <w:sz w:val="24"/>
          <w:szCs w:val="24"/>
        </w:rPr>
      </w:pPr>
      <w:r w:rsidRPr="00380088">
        <w:rPr>
          <w:rFonts w:ascii="Times New Roman" w:hAnsi="Times New Roman"/>
          <w:sz w:val="24"/>
          <w:szCs w:val="24"/>
        </w:rPr>
        <w:t>Особенность программы заключается в создании условий для формирования безопасного образовательного пространства при взаимодействии с сотрудниками ГИБДД.  Реализация программы рассчитана на один год. Отряд</w:t>
      </w:r>
      <w:r w:rsidR="001B7AFE" w:rsidRPr="00380088">
        <w:rPr>
          <w:rFonts w:ascii="Times New Roman" w:hAnsi="Times New Roman"/>
          <w:sz w:val="24"/>
          <w:szCs w:val="24"/>
        </w:rPr>
        <w:t xml:space="preserve"> ЮИД состоит из </w:t>
      </w:r>
      <w:r w:rsidR="005E41AD" w:rsidRPr="00380088">
        <w:rPr>
          <w:rFonts w:ascii="Times New Roman" w:hAnsi="Times New Roman"/>
          <w:sz w:val="24"/>
          <w:szCs w:val="24"/>
        </w:rPr>
        <w:t>об</w:t>
      </w:r>
      <w:r w:rsidR="001B7AFE" w:rsidRPr="00380088">
        <w:rPr>
          <w:rFonts w:ascii="Times New Roman" w:hAnsi="Times New Roman"/>
          <w:sz w:val="24"/>
          <w:szCs w:val="24"/>
        </w:rPr>
        <w:t>уча</w:t>
      </w:r>
      <w:r w:rsidR="005E41AD" w:rsidRPr="00380088">
        <w:rPr>
          <w:rFonts w:ascii="Times New Roman" w:hAnsi="Times New Roman"/>
          <w:sz w:val="24"/>
          <w:szCs w:val="24"/>
        </w:rPr>
        <w:t>ю</w:t>
      </w:r>
      <w:r w:rsidR="001B7AFE" w:rsidRPr="00380088">
        <w:rPr>
          <w:rFonts w:ascii="Times New Roman" w:hAnsi="Times New Roman"/>
          <w:sz w:val="24"/>
          <w:szCs w:val="24"/>
        </w:rPr>
        <w:t xml:space="preserve">щихся </w:t>
      </w:r>
      <w:r w:rsidR="00380088">
        <w:rPr>
          <w:rFonts w:ascii="Times New Roman" w:hAnsi="Times New Roman"/>
          <w:sz w:val="24"/>
          <w:szCs w:val="24"/>
        </w:rPr>
        <w:t xml:space="preserve">2 - </w:t>
      </w:r>
      <w:r w:rsidR="00917C2D" w:rsidRPr="00380088">
        <w:rPr>
          <w:rFonts w:ascii="Times New Roman" w:hAnsi="Times New Roman"/>
          <w:sz w:val="24"/>
          <w:szCs w:val="24"/>
        </w:rPr>
        <w:t>4</w:t>
      </w:r>
      <w:r w:rsidR="001B7AFE" w:rsidRPr="00380088">
        <w:rPr>
          <w:rFonts w:ascii="Times New Roman" w:hAnsi="Times New Roman"/>
          <w:sz w:val="24"/>
          <w:szCs w:val="24"/>
        </w:rPr>
        <w:t xml:space="preserve"> класс</w:t>
      </w:r>
      <w:r w:rsidR="005E41AD" w:rsidRPr="00380088">
        <w:rPr>
          <w:rFonts w:ascii="Times New Roman" w:hAnsi="Times New Roman"/>
          <w:sz w:val="24"/>
          <w:szCs w:val="24"/>
        </w:rPr>
        <w:t>ов</w:t>
      </w:r>
      <w:r w:rsidRPr="00380088">
        <w:rPr>
          <w:rFonts w:ascii="Times New Roman" w:hAnsi="Times New Roman"/>
          <w:sz w:val="24"/>
          <w:szCs w:val="24"/>
        </w:rPr>
        <w:t xml:space="preserve">.  </w:t>
      </w:r>
    </w:p>
    <w:p w:rsidR="003366F5" w:rsidRPr="00380088" w:rsidRDefault="003366F5" w:rsidP="00C64B88">
      <w:pPr>
        <w:pStyle w:val="a5"/>
        <w:ind w:firstLine="360"/>
        <w:jc w:val="both"/>
        <w:rPr>
          <w:rFonts w:ascii="Times New Roman" w:hAnsi="Times New Roman"/>
          <w:sz w:val="24"/>
          <w:szCs w:val="24"/>
          <w:lang w:eastAsia="ru-RU"/>
        </w:rPr>
      </w:pPr>
      <w:r w:rsidRPr="00380088">
        <w:rPr>
          <w:rFonts w:ascii="Times New Roman" w:hAnsi="Times New Roman"/>
          <w:sz w:val="24"/>
          <w:szCs w:val="24"/>
        </w:rPr>
        <w:t>Работа проводится в форме тео</w:t>
      </w:r>
      <w:r w:rsidRPr="00380088">
        <w:rPr>
          <w:rFonts w:ascii="Times New Roman" w:hAnsi="Times New Roman"/>
          <w:sz w:val="24"/>
          <w:szCs w:val="24"/>
        </w:rPr>
        <w:softHyphen/>
        <w:t xml:space="preserve">ретических и практических занятий. Содержание занятий, объем и интенсивность нагрузок зависят от возраста и физического состояния здоровья обучающихся.  </w:t>
      </w:r>
      <w:r w:rsidRPr="00380088">
        <w:rPr>
          <w:rFonts w:ascii="Times New Roman" w:hAnsi="Times New Roman"/>
          <w:sz w:val="24"/>
          <w:szCs w:val="24"/>
          <w:lang w:eastAsia="ru-RU"/>
        </w:rPr>
        <w:t xml:space="preserve">Программа обучения построена по принципу от «простого к сложному» и углубления теоретических знаний и практических умений на каждом последующем этапе обучения. </w:t>
      </w:r>
    </w:p>
    <w:p w:rsidR="003366F5" w:rsidRPr="00380088" w:rsidRDefault="003366F5" w:rsidP="00C64B88">
      <w:pPr>
        <w:pStyle w:val="a4"/>
        <w:spacing w:before="0" w:beforeAutospacing="0" w:after="0" w:afterAutospacing="0"/>
        <w:ind w:firstLine="360"/>
        <w:contextualSpacing/>
        <w:jc w:val="both"/>
      </w:pPr>
      <w:r w:rsidRPr="00380088">
        <w:rPr>
          <w:b/>
          <w:bCs/>
        </w:rPr>
        <w:t>Цель программы:</w:t>
      </w:r>
      <w:r w:rsidRPr="00380088">
        <w:t xml:space="preserve"> создание условий для формирования у </w:t>
      </w:r>
      <w:r w:rsidR="005E41AD" w:rsidRPr="00380088">
        <w:t>обучающихся</w:t>
      </w:r>
      <w:r w:rsidRPr="00380088">
        <w:t xml:space="preserve"> устойчивых навыков безопасного поведения на улицах и дорогах</w:t>
      </w:r>
      <w:r w:rsidR="001B7AFE" w:rsidRPr="00380088">
        <w:t>.</w:t>
      </w:r>
      <w:r w:rsidRPr="00380088">
        <w:t xml:space="preserve">  </w:t>
      </w:r>
    </w:p>
    <w:p w:rsidR="003366F5" w:rsidRPr="00380088" w:rsidRDefault="003366F5" w:rsidP="00C64B88">
      <w:pPr>
        <w:pStyle w:val="a4"/>
        <w:spacing w:before="0" w:beforeAutospacing="0" w:after="0" w:afterAutospacing="0"/>
        <w:ind w:firstLine="360"/>
        <w:contextualSpacing/>
      </w:pPr>
      <w:r w:rsidRPr="00380088">
        <w:rPr>
          <w:b/>
          <w:bCs/>
        </w:rPr>
        <w:t>Задачи программы:</w:t>
      </w:r>
    </w:p>
    <w:p w:rsidR="003366F5" w:rsidRPr="00380088" w:rsidRDefault="005E41AD" w:rsidP="00C64B88">
      <w:pPr>
        <w:numPr>
          <w:ilvl w:val="0"/>
          <w:numId w:val="1"/>
        </w:numPr>
        <w:ind w:left="0" w:firstLine="360"/>
        <w:contextualSpacing/>
        <w:jc w:val="both"/>
      </w:pPr>
      <w:r w:rsidRPr="00380088">
        <w:t>с</w:t>
      </w:r>
      <w:r w:rsidR="003366F5" w:rsidRPr="00380088">
        <w:t>формировать у обучающихся потребность в изучении правил дорожного движения и осоз</w:t>
      </w:r>
      <w:r w:rsidR="001B7AFE" w:rsidRPr="00380088">
        <w:t>нанное к ним отношение</w:t>
      </w:r>
      <w:r w:rsidR="003366F5" w:rsidRPr="00380088">
        <w:t>;</w:t>
      </w:r>
    </w:p>
    <w:p w:rsidR="003366F5" w:rsidRPr="00380088" w:rsidRDefault="005E41AD" w:rsidP="00C64B88">
      <w:pPr>
        <w:numPr>
          <w:ilvl w:val="0"/>
          <w:numId w:val="1"/>
        </w:numPr>
        <w:ind w:left="0" w:firstLine="360"/>
        <w:contextualSpacing/>
        <w:jc w:val="both"/>
      </w:pPr>
      <w:r w:rsidRPr="00380088">
        <w:t>с</w:t>
      </w:r>
      <w:r w:rsidR="003366F5" w:rsidRPr="00380088">
        <w:t xml:space="preserve">формировать устойчивые навыки соблюдения и выполнения правил дорожного движения;  </w:t>
      </w:r>
    </w:p>
    <w:p w:rsidR="003366F5" w:rsidRPr="00380088" w:rsidRDefault="005E41AD" w:rsidP="00C64B88">
      <w:pPr>
        <w:numPr>
          <w:ilvl w:val="0"/>
          <w:numId w:val="1"/>
        </w:numPr>
        <w:ind w:left="0" w:firstLine="360"/>
        <w:contextualSpacing/>
        <w:jc w:val="both"/>
      </w:pPr>
      <w:r w:rsidRPr="00380088">
        <w:rPr>
          <w:color w:val="000000"/>
        </w:rPr>
        <w:t>о</w:t>
      </w:r>
      <w:r w:rsidR="003366F5" w:rsidRPr="00380088">
        <w:rPr>
          <w:color w:val="000000"/>
        </w:rPr>
        <w:t>бучить способам оказания самопомощи и первой медицинской помощи;</w:t>
      </w:r>
    </w:p>
    <w:p w:rsidR="003366F5" w:rsidRPr="00380088" w:rsidRDefault="005E41AD" w:rsidP="00C64B88">
      <w:pPr>
        <w:numPr>
          <w:ilvl w:val="0"/>
          <w:numId w:val="1"/>
        </w:numPr>
        <w:ind w:left="0" w:firstLine="360"/>
        <w:contextualSpacing/>
        <w:jc w:val="both"/>
      </w:pPr>
      <w:r w:rsidRPr="00380088">
        <w:t>п</w:t>
      </w:r>
      <w:r w:rsidR="003366F5" w:rsidRPr="00380088">
        <w:t xml:space="preserve">овысить интерес </w:t>
      </w:r>
      <w:r w:rsidRPr="00380088">
        <w:t>обучающихся</w:t>
      </w:r>
      <w:r w:rsidR="003366F5" w:rsidRPr="00380088">
        <w:t xml:space="preserve"> к велоспорту; </w:t>
      </w:r>
    </w:p>
    <w:p w:rsidR="003366F5" w:rsidRPr="00380088" w:rsidRDefault="003366F5" w:rsidP="00C64B88">
      <w:pPr>
        <w:numPr>
          <w:ilvl w:val="0"/>
          <w:numId w:val="11"/>
        </w:numPr>
        <w:ind w:left="0" w:firstLine="360"/>
        <w:jc w:val="both"/>
        <w:rPr>
          <w:color w:val="000000"/>
        </w:rPr>
      </w:pPr>
      <w:r w:rsidRPr="00380088">
        <w:t xml:space="preserve">Развивать у </w:t>
      </w:r>
      <w:r w:rsidR="005E41AD" w:rsidRPr="00380088">
        <w:t>детей</w:t>
      </w:r>
      <w:r w:rsidRPr="00380088">
        <w:t xml:space="preserve"> умение ориентироваться в дорожно-транспортной ситуации;</w:t>
      </w:r>
    </w:p>
    <w:p w:rsidR="003366F5" w:rsidRPr="00380088" w:rsidRDefault="003366F5" w:rsidP="00C64B88">
      <w:pPr>
        <w:numPr>
          <w:ilvl w:val="0"/>
          <w:numId w:val="11"/>
        </w:numPr>
        <w:ind w:left="0" w:firstLine="360"/>
        <w:jc w:val="both"/>
        <w:rPr>
          <w:color w:val="000000"/>
        </w:rPr>
      </w:pPr>
      <w:r w:rsidRPr="00380088">
        <w:rPr>
          <w:color w:val="000000"/>
        </w:rPr>
        <w:t xml:space="preserve">Воспитывать чувство ответственности, культуры безопасного поведения на дорогах и улицах. </w:t>
      </w:r>
    </w:p>
    <w:p w:rsidR="003366F5" w:rsidRPr="00380088" w:rsidRDefault="003366F5" w:rsidP="00C64B88">
      <w:pPr>
        <w:numPr>
          <w:ilvl w:val="0"/>
          <w:numId w:val="11"/>
        </w:numPr>
        <w:ind w:left="0" w:firstLine="360"/>
        <w:jc w:val="both"/>
        <w:rPr>
          <w:color w:val="000000"/>
        </w:rPr>
      </w:pPr>
      <w:r w:rsidRPr="00380088">
        <w:rPr>
          <w:color w:val="000000"/>
        </w:rPr>
        <w:t xml:space="preserve">Выработать у </w:t>
      </w:r>
      <w:r w:rsidR="005E41AD" w:rsidRPr="00380088">
        <w:rPr>
          <w:color w:val="000000"/>
        </w:rPr>
        <w:t>об</w:t>
      </w:r>
      <w:r w:rsidRPr="00380088">
        <w:rPr>
          <w:color w:val="000000"/>
        </w:rPr>
        <w:t>уча</w:t>
      </w:r>
      <w:r w:rsidR="005E41AD" w:rsidRPr="00380088">
        <w:rPr>
          <w:color w:val="000000"/>
        </w:rPr>
        <w:t>ю</w:t>
      </w:r>
      <w:r w:rsidRPr="00380088">
        <w:rPr>
          <w:color w:val="000000"/>
        </w:rPr>
        <w:t>щихся культуру поведения в транспорте и дорожную этику.</w:t>
      </w:r>
    </w:p>
    <w:p w:rsidR="00FD221A" w:rsidRPr="00380088" w:rsidRDefault="003A73F1" w:rsidP="00C64B88">
      <w:pPr>
        <w:ind w:firstLine="360"/>
        <w:jc w:val="center"/>
        <w:rPr>
          <w:b/>
        </w:rPr>
      </w:pPr>
      <w:r w:rsidRPr="00380088">
        <w:rPr>
          <w:b/>
        </w:rPr>
        <w:t>Главные принципы программы</w:t>
      </w:r>
    </w:p>
    <w:p w:rsidR="00FD221A" w:rsidRPr="00380088" w:rsidRDefault="00FD221A" w:rsidP="00EC6611">
      <w:pPr>
        <w:numPr>
          <w:ilvl w:val="0"/>
          <w:numId w:val="16"/>
        </w:numPr>
        <w:jc w:val="both"/>
      </w:pPr>
      <w:r w:rsidRPr="00380088">
        <w:t>Использование наглядного пособия, ИКТ и всех средств наглядности.</w:t>
      </w:r>
    </w:p>
    <w:p w:rsidR="00FD221A" w:rsidRPr="00380088" w:rsidRDefault="00FD221A" w:rsidP="005E41AD">
      <w:pPr>
        <w:numPr>
          <w:ilvl w:val="0"/>
          <w:numId w:val="16"/>
        </w:numPr>
        <w:jc w:val="both"/>
      </w:pPr>
      <w:r w:rsidRPr="00380088">
        <w:t>Предполагает постепенное усложнение материала.</w:t>
      </w:r>
    </w:p>
    <w:p w:rsidR="00FD221A" w:rsidRPr="00380088" w:rsidRDefault="00FD221A" w:rsidP="005E41AD">
      <w:pPr>
        <w:numPr>
          <w:ilvl w:val="0"/>
          <w:numId w:val="16"/>
        </w:numPr>
        <w:jc w:val="both"/>
      </w:pPr>
      <w:r w:rsidRPr="00380088">
        <w:t>Добровольность участия в данном виде деятельности.</w:t>
      </w:r>
    </w:p>
    <w:p w:rsidR="00FD221A" w:rsidRPr="00380088" w:rsidRDefault="00FD221A" w:rsidP="005E41AD">
      <w:pPr>
        <w:numPr>
          <w:ilvl w:val="0"/>
          <w:numId w:val="16"/>
        </w:numPr>
        <w:jc w:val="both"/>
      </w:pPr>
      <w:r w:rsidRPr="00380088">
        <w:t>Активность и творческий подход к проведению мероприятий.</w:t>
      </w:r>
    </w:p>
    <w:p w:rsidR="003366F5" w:rsidRPr="00380088" w:rsidRDefault="00FD221A" w:rsidP="005E41AD">
      <w:pPr>
        <w:numPr>
          <w:ilvl w:val="0"/>
          <w:numId w:val="16"/>
        </w:numPr>
        <w:jc w:val="both"/>
      </w:pPr>
      <w:r w:rsidRPr="00380088">
        <w:t>Доброжелательная и непринужденная обстановка работы кружка.</w:t>
      </w:r>
    </w:p>
    <w:p w:rsidR="003366F5" w:rsidRPr="00380088" w:rsidRDefault="003366F5" w:rsidP="00C64B88">
      <w:pPr>
        <w:ind w:firstLine="360"/>
        <w:jc w:val="both"/>
        <w:rPr>
          <w:b/>
          <w:color w:val="000000"/>
        </w:rPr>
      </w:pPr>
    </w:p>
    <w:p w:rsidR="003366F5" w:rsidRPr="00380088" w:rsidRDefault="003366F5" w:rsidP="00C64B88">
      <w:pPr>
        <w:ind w:firstLine="360"/>
        <w:jc w:val="center"/>
        <w:rPr>
          <w:b/>
          <w:color w:val="000000"/>
        </w:rPr>
      </w:pPr>
      <w:r w:rsidRPr="00380088">
        <w:rPr>
          <w:b/>
          <w:color w:val="000000"/>
        </w:rPr>
        <w:t xml:space="preserve">Развитие значимых для данной </w:t>
      </w:r>
      <w:r w:rsidR="00380088">
        <w:rPr>
          <w:b/>
          <w:color w:val="000000"/>
        </w:rPr>
        <w:t>деятельности личностных качеств</w:t>
      </w:r>
    </w:p>
    <w:p w:rsidR="003366F5" w:rsidRPr="00380088" w:rsidRDefault="003366F5" w:rsidP="00C64B88">
      <w:pPr>
        <w:numPr>
          <w:ilvl w:val="0"/>
          <w:numId w:val="12"/>
        </w:numPr>
        <w:ind w:left="0" w:firstLine="360"/>
      </w:pPr>
      <w:r w:rsidRPr="00380088">
        <w:t xml:space="preserve">самостоятельности в принятии правильных решений; </w:t>
      </w:r>
    </w:p>
    <w:p w:rsidR="003366F5" w:rsidRPr="00380088" w:rsidRDefault="003366F5" w:rsidP="00C64B88">
      <w:pPr>
        <w:numPr>
          <w:ilvl w:val="0"/>
          <w:numId w:val="12"/>
        </w:numPr>
        <w:tabs>
          <w:tab w:val="clear" w:pos="720"/>
          <w:tab w:val="num" w:pos="0"/>
        </w:tabs>
        <w:ind w:left="0" w:firstLine="360"/>
      </w:pPr>
      <w:r w:rsidRPr="00380088">
        <w:t>убежденности и активности в пропага</w:t>
      </w:r>
      <w:r w:rsidR="00380088">
        <w:t xml:space="preserve">нде добросовестного выполнения </w:t>
      </w:r>
      <w:r w:rsidRPr="00380088">
        <w:t>правил дорожного движения, как необходи</w:t>
      </w:r>
      <w:r w:rsidR="006D7CAD" w:rsidRPr="00380088">
        <w:t xml:space="preserve">мого элемента сохранения </w:t>
      </w:r>
      <w:proofErr w:type="gramStart"/>
      <w:r w:rsidR="006D7CAD" w:rsidRPr="00380088">
        <w:t xml:space="preserve">своей  </w:t>
      </w:r>
      <w:r w:rsidRPr="00380088">
        <w:t>жизни</w:t>
      </w:r>
      <w:proofErr w:type="gramEnd"/>
      <w:r w:rsidRPr="00380088">
        <w:t xml:space="preserve">; </w:t>
      </w:r>
    </w:p>
    <w:p w:rsidR="003366F5" w:rsidRPr="00380088" w:rsidRDefault="003366F5" w:rsidP="00C64B88">
      <w:pPr>
        <w:numPr>
          <w:ilvl w:val="0"/>
          <w:numId w:val="12"/>
        </w:numPr>
        <w:tabs>
          <w:tab w:val="clear" w:pos="720"/>
          <w:tab w:val="num" w:pos="0"/>
        </w:tabs>
        <w:ind w:left="0" w:firstLine="360"/>
      </w:pPr>
      <w:r w:rsidRPr="00380088">
        <w:t xml:space="preserve">внимательности и вежливости </w:t>
      </w:r>
      <w:r w:rsidR="008A5927" w:rsidRPr="00380088">
        <w:t xml:space="preserve">во взаимоотношениях участников </w:t>
      </w:r>
      <w:r w:rsidRPr="00380088">
        <w:t>дорожного движения;</w:t>
      </w:r>
    </w:p>
    <w:p w:rsidR="00A849FB" w:rsidRPr="00380088" w:rsidRDefault="003366F5" w:rsidP="00C64B88">
      <w:pPr>
        <w:numPr>
          <w:ilvl w:val="0"/>
          <w:numId w:val="12"/>
        </w:numPr>
        <w:tabs>
          <w:tab w:val="clear" w:pos="720"/>
          <w:tab w:val="num" w:pos="-180"/>
        </w:tabs>
        <w:ind w:left="0" w:firstLine="360"/>
      </w:pPr>
      <w:r w:rsidRPr="00380088">
        <w:t>здорового образ жизни и навык</w:t>
      </w:r>
      <w:r w:rsidR="008A5927" w:rsidRPr="00380088">
        <w:t xml:space="preserve">а самостоятельного физического </w:t>
      </w:r>
      <w:r w:rsidRPr="00380088">
        <w:t xml:space="preserve">совершенства. </w:t>
      </w:r>
    </w:p>
    <w:p w:rsidR="00616939" w:rsidRPr="00380088" w:rsidRDefault="00616939" w:rsidP="00C64B88">
      <w:pPr>
        <w:ind w:firstLine="360"/>
        <w:jc w:val="center"/>
        <w:rPr>
          <w:b/>
        </w:rPr>
      </w:pPr>
    </w:p>
    <w:p w:rsidR="00A849FB" w:rsidRPr="00380088" w:rsidRDefault="00380088" w:rsidP="00C64B88">
      <w:pPr>
        <w:ind w:firstLine="360"/>
        <w:jc w:val="center"/>
        <w:rPr>
          <w:b/>
        </w:rPr>
      </w:pPr>
      <w:r>
        <w:rPr>
          <w:b/>
        </w:rPr>
        <w:t>Формы подведения итогов</w:t>
      </w:r>
    </w:p>
    <w:p w:rsidR="00A849FB" w:rsidRPr="00380088" w:rsidRDefault="00A849FB" w:rsidP="005E41AD">
      <w:pPr>
        <w:ind w:firstLine="357"/>
        <w:jc w:val="both"/>
      </w:pPr>
      <w:r w:rsidRPr="00380088">
        <w:t>Итоги освоения обучающимися материалов программы подводятся в форме</w:t>
      </w:r>
      <w:r w:rsidR="00380088">
        <w:t>:</w:t>
      </w:r>
    </w:p>
    <w:p w:rsidR="00380088" w:rsidRDefault="00A849FB" w:rsidP="00380088">
      <w:pPr>
        <w:numPr>
          <w:ilvl w:val="0"/>
          <w:numId w:val="12"/>
        </w:numPr>
        <w:jc w:val="both"/>
      </w:pPr>
      <w:r w:rsidRPr="00380088">
        <w:t>игр-состязаний;</w:t>
      </w:r>
    </w:p>
    <w:p w:rsidR="00380088" w:rsidRDefault="00A849FB" w:rsidP="00380088">
      <w:pPr>
        <w:numPr>
          <w:ilvl w:val="0"/>
          <w:numId w:val="12"/>
        </w:numPr>
        <w:jc w:val="both"/>
      </w:pPr>
      <w:r w:rsidRPr="00380088">
        <w:t>отчётного театрализованного представления по мотивам правил безопасного поведения на дорогах и улицах;</w:t>
      </w:r>
    </w:p>
    <w:p w:rsidR="00A849FB" w:rsidRPr="00380088" w:rsidRDefault="005E41AD" w:rsidP="00380088">
      <w:pPr>
        <w:numPr>
          <w:ilvl w:val="0"/>
          <w:numId w:val="12"/>
        </w:numPr>
        <w:jc w:val="both"/>
      </w:pPr>
      <w:r w:rsidRPr="00380088">
        <w:t>тестирования.</w:t>
      </w:r>
    </w:p>
    <w:p w:rsidR="00380088" w:rsidRDefault="00380088" w:rsidP="00C64B88">
      <w:pPr>
        <w:pStyle w:val="a4"/>
        <w:spacing w:before="0" w:beforeAutospacing="0" w:after="0" w:afterAutospacing="0"/>
        <w:ind w:firstLine="360"/>
        <w:contextualSpacing/>
        <w:jc w:val="center"/>
        <w:rPr>
          <w:b/>
          <w:bCs/>
        </w:rPr>
      </w:pPr>
    </w:p>
    <w:p w:rsidR="00616939" w:rsidRPr="00380088" w:rsidRDefault="00616939" w:rsidP="00C64B88">
      <w:pPr>
        <w:ind w:firstLine="360"/>
        <w:contextualSpacing/>
        <w:jc w:val="center"/>
        <w:rPr>
          <w:b/>
        </w:rPr>
      </w:pPr>
    </w:p>
    <w:p w:rsidR="00C937FC" w:rsidRPr="00380088" w:rsidRDefault="00380088" w:rsidP="00380088">
      <w:pPr>
        <w:ind w:firstLine="360"/>
        <w:jc w:val="center"/>
        <w:rPr>
          <w:b/>
        </w:rPr>
      </w:pPr>
      <w:r>
        <w:rPr>
          <w:b/>
        </w:rPr>
        <w:t>Информационное обеспечение</w:t>
      </w:r>
    </w:p>
    <w:p w:rsidR="00380088" w:rsidRDefault="00C937FC" w:rsidP="00380088">
      <w:pPr>
        <w:numPr>
          <w:ilvl w:val="0"/>
          <w:numId w:val="18"/>
        </w:numPr>
        <w:jc w:val="both"/>
      </w:pPr>
      <w:r w:rsidRPr="00380088">
        <w:t>обзор аналитической информации;</w:t>
      </w:r>
    </w:p>
    <w:p w:rsidR="00380088" w:rsidRDefault="00C937FC" w:rsidP="00380088">
      <w:pPr>
        <w:numPr>
          <w:ilvl w:val="0"/>
          <w:numId w:val="18"/>
        </w:numPr>
        <w:jc w:val="both"/>
      </w:pPr>
      <w:r w:rsidRPr="00380088">
        <w:t>оформление информационн</w:t>
      </w:r>
      <w:r w:rsidR="005E41AD" w:rsidRPr="00380088">
        <w:t>ого</w:t>
      </w:r>
      <w:r w:rsidRPr="00380088">
        <w:t xml:space="preserve"> стенд</w:t>
      </w:r>
      <w:r w:rsidR="005E41AD" w:rsidRPr="00380088">
        <w:t>а</w:t>
      </w:r>
      <w:r w:rsidRPr="00380088">
        <w:t>;</w:t>
      </w:r>
    </w:p>
    <w:p w:rsidR="00380088" w:rsidRDefault="00C937FC" w:rsidP="00380088">
      <w:pPr>
        <w:numPr>
          <w:ilvl w:val="0"/>
          <w:numId w:val="18"/>
        </w:numPr>
        <w:jc w:val="both"/>
      </w:pPr>
      <w:r w:rsidRPr="00380088">
        <w:t xml:space="preserve">банк данных (разработки уроков, беседы для </w:t>
      </w:r>
      <w:r w:rsidR="005E41AD" w:rsidRPr="00380088">
        <w:t>обучающихся</w:t>
      </w:r>
      <w:r w:rsidRPr="00380088">
        <w:t>, лекции и беседы для родителей, разработки внеклассных мероприятий)</w:t>
      </w:r>
      <w:r w:rsidR="005E41AD" w:rsidRPr="00380088">
        <w:t>;</w:t>
      </w:r>
    </w:p>
    <w:p w:rsidR="00C937FC" w:rsidRPr="00380088" w:rsidRDefault="00C937FC" w:rsidP="00380088">
      <w:pPr>
        <w:numPr>
          <w:ilvl w:val="0"/>
          <w:numId w:val="18"/>
        </w:numPr>
        <w:jc w:val="both"/>
      </w:pPr>
      <w:r w:rsidRPr="00380088">
        <w:t>тесты</w:t>
      </w:r>
      <w:r w:rsidR="005E41AD" w:rsidRPr="00380088">
        <w:t>.</w:t>
      </w:r>
    </w:p>
    <w:p w:rsidR="00C937FC" w:rsidRPr="00380088" w:rsidRDefault="00C937FC" w:rsidP="00C64B88">
      <w:pPr>
        <w:ind w:firstLine="360"/>
        <w:jc w:val="both"/>
      </w:pPr>
    </w:p>
    <w:p w:rsidR="005E6F10" w:rsidRPr="00380088" w:rsidRDefault="005E6F10" w:rsidP="00380088">
      <w:pPr>
        <w:contextualSpacing/>
        <w:rPr>
          <w:b/>
        </w:rPr>
      </w:pPr>
    </w:p>
    <w:p w:rsidR="003366F5" w:rsidRPr="00380088" w:rsidRDefault="003366F5" w:rsidP="00C64B88">
      <w:pPr>
        <w:ind w:firstLine="360"/>
        <w:contextualSpacing/>
        <w:jc w:val="center"/>
        <w:rPr>
          <w:b/>
        </w:rPr>
      </w:pPr>
      <w:r w:rsidRPr="00380088">
        <w:rPr>
          <w:b/>
        </w:rPr>
        <w:t>Формы подведе</w:t>
      </w:r>
      <w:r w:rsidR="005E6F10" w:rsidRPr="00380088">
        <w:rPr>
          <w:b/>
        </w:rPr>
        <w:t>ния итогов реализации программы</w:t>
      </w:r>
    </w:p>
    <w:p w:rsidR="001A6629" w:rsidRDefault="003366F5" w:rsidP="001A6629">
      <w:pPr>
        <w:numPr>
          <w:ilvl w:val="0"/>
          <w:numId w:val="21"/>
        </w:numPr>
        <w:contextualSpacing/>
        <w:jc w:val="both"/>
      </w:pPr>
      <w:r w:rsidRPr="00380088">
        <w:t>выставки</w:t>
      </w:r>
      <w:r w:rsidR="001A6629">
        <w:t>;</w:t>
      </w:r>
    </w:p>
    <w:p w:rsidR="001A6629" w:rsidRDefault="003366F5" w:rsidP="001A6629">
      <w:pPr>
        <w:numPr>
          <w:ilvl w:val="0"/>
          <w:numId w:val="21"/>
        </w:numPr>
        <w:contextualSpacing/>
        <w:jc w:val="both"/>
      </w:pPr>
      <w:r w:rsidRPr="00380088">
        <w:t>праздники</w:t>
      </w:r>
      <w:r w:rsidR="001A6629">
        <w:t>;</w:t>
      </w:r>
    </w:p>
    <w:p w:rsidR="001A6629" w:rsidRDefault="003366F5" w:rsidP="001A6629">
      <w:pPr>
        <w:numPr>
          <w:ilvl w:val="0"/>
          <w:numId w:val="21"/>
        </w:numPr>
        <w:contextualSpacing/>
        <w:jc w:val="both"/>
      </w:pPr>
      <w:r w:rsidRPr="00380088">
        <w:t>театрализованные представления</w:t>
      </w:r>
      <w:r w:rsidR="001A6629">
        <w:t>;</w:t>
      </w:r>
    </w:p>
    <w:p w:rsidR="001A6629" w:rsidRDefault="003366F5" w:rsidP="001A6629">
      <w:pPr>
        <w:numPr>
          <w:ilvl w:val="0"/>
          <w:numId w:val="21"/>
        </w:numPr>
        <w:contextualSpacing/>
        <w:jc w:val="both"/>
      </w:pPr>
      <w:r w:rsidRPr="00380088">
        <w:t>соревнования</w:t>
      </w:r>
      <w:r w:rsidR="001A6629">
        <w:t>;</w:t>
      </w:r>
    </w:p>
    <w:p w:rsidR="003366F5" w:rsidRPr="00380088" w:rsidRDefault="003366F5" w:rsidP="001A6629">
      <w:pPr>
        <w:numPr>
          <w:ilvl w:val="0"/>
          <w:numId w:val="21"/>
        </w:numPr>
        <w:contextualSpacing/>
        <w:jc w:val="both"/>
      </w:pPr>
      <w:r w:rsidRPr="00380088">
        <w:t>конкурсы</w:t>
      </w:r>
    </w:p>
    <w:p w:rsidR="005E6F10" w:rsidRPr="00380088" w:rsidRDefault="005E6F10" w:rsidP="00C64B88">
      <w:pPr>
        <w:ind w:firstLine="360"/>
        <w:contextualSpacing/>
        <w:jc w:val="both"/>
      </w:pPr>
    </w:p>
    <w:p w:rsidR="003366F5" w:rsidRPr="00380088" w:rsidRDefault="003366F5" w:rsidP="00C64B88">
      <w:pPr>
        <w:ind w:firstLine="360"/>
        <w:contextualSpacing/>
        <w:jc w:val="center"/>
      </w:pPr>
      <w:r w:rsidRPr="00380088">
        <w:rPr>
          <w:b/>
        </w:rPr>
        <w:t>Основные методы, используемые</w:t>
      </w:r>
      <w:r w:rsidR="00380088">
        <w:rPr>
          <w:b/>
        </w:rPr>
        <w:t xml:space="preserve"> для реализации программы </w:t>
      </w:r>
    </w:p>
    <w:p w:rsidR="001F10D7" w:rsidRPr="00380088" w:rsidRDefault="003366F5" w:rsidP="00C64B88">
      <w:pPr>
        <w:ind w:firstLine="360"/>
        <w:jc w:val="both"/>
      </w:pPr>
      <w:r w:rsidRPr="00380088">
        <w:t xml:space="preserve"> </w:t>
      </w:r>
      <w:r w:rsidR="001F10D7" w:rsidRPr="00380088">
        <w:t>Мет</w:t>
      </w:r>
      <w:r w:rsidR="00380088">
        <w:t>одическое обеспечение программы.</w:t>
      </w:r>
    </w:p>
    <w:p w:rsidR="001F10D7" w:rsidRPr="00380088" w:rsidRDefault="00380088" w:rsidP="00C64B88">
      <w:pPr>
        <w:ind w:firstLine="360"/>
        <w:jc w:val="both"/>
      </w:pPr>
      <w:r>
        <w:t xml:space="preserve">Деятельность обучающихся </w:t>
      </w:r>
      <w:r w:rsidR="001F10D7" w:rsidRPr="00380088">
        <w:t xml:space="preserve">строится по методике коллективной творческой деятельности (КТД). </w:t>
      </w:r>
    </w:p>
    <w:p w:rsidR="001F10D7" w:rsidRPr="00380088" w:rsidRDefault="001F10D7" w:rsidP="00C64B88">
      <w:pPr>
        <w:ind w:firstLine="360"/>
        <w:jc w:val="both"/>
      </w:pPr>
      <w:r w:rsidRPr="00380088">
        <w:t>Конкретные методы, используемые при реализации программы:</w:t>
      </w:r>
    </w:p>
    <w:p w:rsidR="001F10D7" w:rsidRPr="00380088" w:rsidRDefault="001F10D7" w:rsidP="00C64B88">
      <w:pPr>
        <w:ind w:firstLine="360"/>
        <w:jc w:val="both"/>
      </w:pPr>
      <w:r w:rsidRPr="00380088">
        <w:t xml:space="preserve"> </w:t>
      </w:r>
      <w:r w:rsidRPr="00380088">
        <w:tab/>
        <w:t xml:space="preserve">в обучении -  практический (практическая работа в библиотеках, наглядный (изучение правил </w:t>
      </w:r>
      <w:r w:rsidR="00D525EA" w:rsidRPr="00380088">
        <w:t>дорожного движения</w:t>
      </w:r>
      <w:r w:rsidRPr="00380088">
        <w:t>, демонстр</w:t>
      </w:r>
      <w:r w:rsidR="001A6629">
        <w:t>ация дорожных знаков</w:t>
      </w:r>
      <w:r w:rsidRPr="00380088">
        <w:t xml:space="preserve">); словесный (как ведущий-инструктаж, беседы, разъяснения); работа с книгой </w:t>
      </w:r>
      <w:proofErr w:type="gramStart"/>
      <w:r w:rsidRPr="00380088">
        <w:t>( чтение</w:t>
      </w:r>
      <w:proofErr w:type="gramEnd"/>
      <w:r w:rsidRPr="00380088">
        <w:t>, изучение, составление плана, поиск ответа на вопрос); видеометод (просмотр,  обучение).</w:t>
      </w:r>
    </w:p>
    <w:p w:rsidR="003366F5" w:rsidRPr="00380088" w:rsidRDefault="001F10D7" w:rsidP="00C64B88">
      <w:pPr>
        <w:ind w:firstLine="360"/>
        <w:jc w:val="both"/>
      </w:pPr>
      <w:r w:rsidRPr="00380088">
        <w:t xml:space="preserve"> </w:t>
      </w:r>
      <w:r w:rsidRPr="00380088">
        <w:tab/>
        <w:t>в воспитании – методы формирования сознания личности, направленные на формирование устойчивых убеждений (рассказ, дискуссия, этическая беседа, пример); методы организации деятельности и формирования опыта общественного поведения (воспитывающая ситуация, приучение, упражнения); методы стимулирования поведения и деятельности (соревнования, поощрения).</w:t>
      </w:r>
    </w:p>
    <w:p w:rsidR="003366F5" w:rsidRPr="00380088" w:rsidRDefault="001A6629" w:rsidP="00C64B88">
      <w:pPr>
        <w:ind w:firstLine="360"/>
        <w:jc w:val="both"/>
      </w:pPr>
      <w:r>
        <w:t xml:space="preserve">Программа </w:t>
      </w:r>
      <w:r w:rsidR="00210620" w:rsidRPr="00380088">
        <w:t xml:space="preserve">относится к социально-педагогической направленности: создаются условия для социальной практики ребенка в его реальной жизни, накопления нравственного и практического опыта. </w:t>
      </w:r>
    </w:p>
    <w:p w:rsidR="003366F5" w:rsidRPr="00380088" w:rsidRDefault="003366F5" w:rsidP="00C64B88">
      <w:pPr>
        <w:ind w:firstLine="360"/>
        <w:contextualSpacing/>
        <w:jc w:val="both"/>
      </w:pPr>
      <w:r w:rsidRPr="00380088">
        <w:t xml:space="preserve"> Работа </w:t>
      </w:r>
      <w:r w:rsidR="001A6629">
        <w:t>программы</w:t>
      </w:r>
      <w:r w:rsidRPr="00380088">
        <w:t xml:space="preserve"> основывается на различных </w:t>
      </w:r>
      <w:r w:rsidRPr="00380088">
        <w:rPr>
          <w:b/>
        </w:rPr>
        <w:t>видах деятельности</w:t>
      </w:r>
      <w:r w:rsidRPr="00380088">
        <w:t>:</w:t>
      </w:r>
    </w:p>
    <w:p w:rsidR="001A6629" w:rsidRDefault="001A6629" w:rsidP="001A6629">
      <w:pPr>
        <w:numPr>
          <w:ilvl w:val="0"/>
          <w:numId w:val="22"/>
        </w:numPr>
        <w:contextualSpacing/>
        <w:jc w:val="both"/>
      </w:pPr>
      <w:r>
        <w:t>с</w:t>
      </w:r>
      <w:r w:rsidR="003366F5" w:rsidRPr="00380088">
        <w:t>оздание уголка безопасности дорожного движения;</w:t>
      </w:r>
    </w:p>
    <w:p w:rsidR="001A6629" w:rsidRDefault="001A6629" w:rsidP="001A6629">
      <w:pPr>
        <w:numPr>
          <w:ilvl w:val="0"/>
          <w:numId w:val="22"/>
        </w:numPr>
        <w:contextualSpacing/>
        <w:jc w:val="both"/>
      </w:pPr>
      <w:r>
        <w:t>и</w:t>
      </w:r>
      <w:r w:rsidR="003366F5" w:rsidRPr="00380088">
        <w:t>зучение правил дорожного движения и пропаганда их в классах;</w:t>
      </w:r>
    </w:p>
    <w:p w:rsidR="001A6629" w:rsidRDefault="001A6629" w:rsidP="001A6629">
      <w:pPr>
        <w:numPr>
          <w:ilvl w:val="0"/>
          <w:numId w:val="22"/>
        </w:numPr>
        <w:contextualSpacing/>
        <w:jc w:val="both"/>
      </w:pPr>
      <w:r>
        <w:t>в</w:t>
      </w:r>
      <w:r w:rsidR="003366F5" w:rsidRPr="00380088">
        <w:t>стречи и беседы с инспектором ГИБДД;</w:t>
      </w:r>
    </w:p>
    <w:p w:rsidR="001A6629" w:rsidRDefault="001A6629" w:rsidP="001A6629">
      <w:pPr>
        <w:numPr>
          <w:ilvl w:val="0"/>
          <w:numId w:val="22"/>
        </w:numPr>
        <w:contextualSpacing/>
        <w:jc w:val="both"/>
      </w:pPr>
      <w:r>
        <w:t>у</w:t>
      </w:r>
      <w:r w:rsidR="003366F5" w:rsidRPr="00380088">
        <w:t>частие в различных конкурсах по профилактике дорожно-транспортной безопасности;</w:t>
      </w:r>
    </w:p>
    <w:p w:rsidR="003366F5" w:rsidRPr="00380088" w:rsidRDefault="001A6629" w:rsidP="001A6629">
      <w:pPr>
        <w:numPr>
          <w:ilvl w:val="0"/>
          <w:numId w:val="22"/>
        </w:numPr>
        <w:contextualSpacing/>
        <w:jc w:val="both"/>
      </w:pPr>
      <w:r>
        <w:t>п</w:t>
      </w:r>
      <w:r w:rsidR="003366F5" w:rsidRPr="00380088">
        <w:t xml:space="preserve">роведение игр, конкурсов, соревнований в </w:t>
      </w:r>
      <w:r w:rsidR="00D525EA" w:rsidRPr="00380088">
        <w:t>прогимназии</w:t>
      </w:r>
      <w:r w:rsidR="003366F5" w:rsidRPr="00380088">
        <w:t>.</w:t>
      </w:r>
    </w:p>
    <w:p w:rsidR="003366F5" w:rsidRPr="00380088" w:rsidRDefault="003366F5" w:rsidP="00C64B88">
      <w:pPr>
        <w:ind w:firstLine="360"/>
        <w:contextualSpacing/>
        <w:jc w:val="both"/>
      </w:pPr>
    </w:p>
    <w:p w:rsidR="003366F5" w:rsidRPr="00380088" w:rsidRDefault="003366F5" w:rsidP="00C64B88">
      <w:pPr>
        <w:ind w:firstLine="360"/>
        <w:contextualSpacing/>
        <w:jc w:val="both"/>
      </w:pPr>
      <w:r w:rsidRPr="00380088">
        <w:t xml:space="preserve">На каждом занятии органически сочетается изучение нового и повторение пройденного материала. </w:t>
      </w:r>
    </w:p>
    <w:p w:rsidR="003366F5" w:rsidRPr="00380088" w:rsidRDefault="003366F5" w:rsidP="00C64B88">
      <w:pPr>
        <w:ind w:firstLine="360"/>
        <w:contextualSpacing/>
        <w:jc w:val="both"/>
      </w:pPr>
      <w:r w:rsidRPr="00380088">
        <w:t xml:space="preserve">По срокам реализации программа годичная. </w:t>
      </w:r>
    </w:p>
    <w:p w:rsidR="003366F5" w:rsidRPr="00380088" w:rsidRDefault="003366F5" w:rsidP="00C64B88">
      <w:pPr>
        <w:ind w:firstLine="360"/>
        <w:contextualSpacing/>
        <w:jc w:val="both"/>
      </w:pPr>
      <w:r w:rsidRPr="00380088">
        <w:t>В работ</w:t>
      </w:r>
      <w:r w:rsidR="005E6F10" w:rsidRPr="00380088">
        <w:t xml:space="preserve">е кружка участвуют </w:t>
      </w:r>
      <w:r w:rsidR="00D525EA" w:rsidRPr="00380088">
        <w:t>об</w:t>
      </w:r>
      <w:r w:rsidR="005E6F10" w:rsidRPr="00380088">
        <w:t>уча</w:t>
      </w:r>
      <w:r w:rsidR="00D525EA" w:rsidRPr="00380088">
        <w:t>ю</w:t>
      </w:r>
      <w:r w:rsidR="005E6F10" w:rsidRPr="00380088">
        <w:t xml:space="preserve">щиеся </w:t>
      </w:r>
      <w:r w:rsidR="001A6629">
        <w:t xml:space="preserve">2 - </w:t>
      </w:r>
      <w:r w:rsidR="00917C2D" w:rsidRPr="00380088">
        <w:t>4</w:t>
      </w:r>
      <w:r w:rsidR="005E6F10" w:rsidRPr="00380088">
        <w:t xml:space="preserve"> класс</w:t>
      </w:r>
      <w:r w:rsidR="001A6629">
        <w:t>ов</w:t>
      </w:r>
      <w:r w:rsidRPr="00380088">
        <w:t>. Создается актив детей для оказания помощ</w:t>
      </w:r>
      <w:r w:rsidR="001A6629">
        <w:t xml:space="preserve">и изучения ПДД во всех классах </w:t>
      </w:r>
      <w:r w:rsidRPr="00380088">
        <w:t>через агитацию, пропаганду, конкурсы, игры, соревнования.</w:t>
      </w:r>
    </w:p>
    <w:p w:rsidR="003366F5" w:rsidRPr="00380088" w:rsidRDefault="003B7408" w:rsidP="00C64B88">
      <w:pPr>
        <w:ind w:firstLine="360"/>
        <w:contextualSpacing/>
        <w:jc w:val="both"/>
      </w:pPr>
      <w:r w:rsidRPr="00380088">
        <w:t xml:space="preserve">Занятия проводятся 2 </w:t>
      </w:r>
      <w:r w:rsidR="00E05FC8" w:rsidRPr="00380088">
        <w:t>раз</w:t>
      </w:r>
      <w:r w:rsidRPr="00380088">
        <w:t>а</w:t>
      </w:r>
      <w:r w:rsidR="00E05FC8" w:rsidRPr="00380088">
        <w:t xml:space="preserve"> в неделю </w:t>
      </w:r>
      <w:r w:rsidR="003366F5" w:rsidRPr="00380088">
        <w:t>(</w:t>
      </w:r>
      <w:r w:rsidRPr="00380088">
        <w:t>68</w:t>
      </w:r>
      <w:r w:rsidR="003366F5" w:rsidRPr="00380088">
        <w:t xml:space="preserve"> час</w:t>
      </w:r>
      <w:r w:rsidRPr="00380088">
        <w:t>ов</w:t>
      </w:r>
      <w:r w:rsidR="003366F5" w:rsidRPr="00380088">
        <w:t xml:space="preserve"> в год).</w:t>
      </w:r>
    </w:p>
    <w:p w:rsidR="00A849FB" w:rsidRPr="00380088" w:rsidRDefault="00A849FB" w:rsidP="00C64B88">
      <w:pPr>
        <w:ind w:firstLine="360"/>
        <w:jc w:val="both"/>
      </w:pPr>
    </w:p>
    <w:p w:rsidR="00A849FB" w:rsidRPr="00380088" w:rsidRDefault="00A849FB" w:rsidP="00C64B88">
      <w:pPr>
        <w:ind w:firstLine="360"/>
        <w:jc w:val="center"/>
        <w:rPr>
          <w:b/>
        </w:rPr>
      </w:pPr>
      <w:r w:rsidRPr="00380088">
        <w:rPr>
          <w:b/>
        </w:rPr>
        <w:t xml:space="preserve">Личностные, </w:t>
      </w:r>
      <w:proofErr w:type="spellStart"/>
      <w:r w:rsidRPr="00380088">
        <w:rPr>
          <w:b/>
        </w:rPr>
        <w:t>метапредметные</w:t>
      </w:r>
      <w:proofErr w:type="spellEnd"/>
      <w:r w:rsidRPr="00380088">
        <w:rPr>
          <w:b/>
        </w:rPr>
        <w:t xml:space="preserve"> и предметные результаты программы</w:t>
      </w:r>
    </w:p>
    <w:p w:rsidR="00A849FB" w:rsidRPr="00380088" w:rsidRDefault="00A849FB" w:rsidP="00C64B88">
      <w:pPr>
        <w:ind w:firstLine="360"/>
        <w:jc w:val="both"/>
      </w:pPr>
    </w:p>
    <w:p w:rsidR="00A849FB" w:rsidRPr="00380088" w:rsidRDefault="00A849FB" w:rsidP="00D525EA">
      <w:pPr>
        <w:ind w:firstLine="360"/>
        <w:rPr>
          <w:b/>
        </w:rPr>
      </w:pPr>
      <w:r w:rsidRPr="00380088">
        <w:rPr>
          <w:b/>
        </w:rPr>
        <w:t>Личностные:</w:t>
      </w:r>
    </w:p>
    <w:p w:rsidR="001A6629" w:rsidRDefault="00A849FB" w:rsidP="001A6629">
      <w:pPr>
        <w:numPr>
          <w:ilvl w:val="0"/>
          <w:numId w:val="23"/>
        </w:numPr>
        <w:jc w:val="both"/>
      </w:pPr>
      <w:r w:rsidRPr="00380088">
        <w:t>принятие образа «хороший пешеход, хороший пассажир»;</w:t>
      </w:r>
    </w:p>
    <w:p w:rsidR="001A6629" w:rsidRDefault="00A849FB" w:rsidP="001A6629">
      <w:pPr>
        <w:numPr>
          <w:ilvl w:val="0"/>
          <w:numId w:val="23"/>
        </w:numPr>
        <w:jc w:val="both"/>
      </w:pPr>
      <w:r w:rsidRPr="00380088">
        <w:t>самостоятельность и личная ответственность за свои поступки, установка на здоровый образ жизни;</w:t>
      </w:r>
    </w:p>
    <w:p w:rsidR="001A6629" w:rsidRDefault="00A849FB" w:rsidP="001A6629">
      <w:pPr>
        <w:numPr>
          <w:ilvl w:val="0"/>
          <w:numId w:val="23"/>
        </w:numPr>
        <w:jc w:val="both"/>
      </w:pPr>
      <w:r w:rsidRPr="00380088">
        <w:t>уважительное отношение к другим участникам дорожного движения;</w:t>
      </w:r>
    </w:p>
    <w:p w:rsidR="001A6629" w:rsidRDefault="00A849FB" w:rsidP="001A6629">
      <w:pPr>
        <w:numPr>
          <w:ilvl w:val="0"/>
          <w:numId w:val="23"/>
        </w:numPr>
        <w:jc w:val="both"/>
      </w:pPr>
      <w:r w:rsidRPr="00380088">
        <w:t>осознание ответственности человека за общее благополучие;</w:t>
      </w:r>
    </w:p>
    <w:p w:rsidR="001A6629" w:rsidRDefault="00A849FB" w:rsidP="001A6629">
      <w:pPr>
        <w:numPr>
          <w:ilvl w:val="0"/>
          <w:numId w:val="23"/>
        </w:numPr>
        <w:jc w:val="both"/>
      </w:pPr>
      <w:r w:rsidRPr="00380088">
        <w:lastRenderedPageBreak/>
        <w:t>этические чувства, прежде всего доброжелательность и эмоционально-нравственная отзывчивость;</w:t>
      </w:r>
    </w:p>
    <w:p w:rsidR="001A6629" w:rsidRDefault="00A849FB" w:rsidP="001A6629">
      <w:pPr>
        <w:numPr>
          <w:ilvl w:val="0"/>
          <w:numId w:val="23"/>
        </w:numPr>
        <w:jc w:val="both"/>
      </w:pPr>
      <w:r w:rsidRPr="00380088">
        <w:t xml:space="preserve">положительная мотивация и познавательный интерес </w:t>
      </w:r>
      <w:r w:rsidR="001A6629">
        <w:t>к занятиям по программе</w:t>
      </w:r>
      <w:r w:rsidRPr="00380088">
        <w:t>;</w:t>
      </w:r>
    </w:p>
    <w:p w:rsidR="001A6629" w:rsidRDefault="00A849FB" w:rsidP="001A6629">
      <w:pPr>
        <w:numPr>
          <w:ilvl w:val="0"/>
          <w:numId w:val="23"/>
        </w:numPr>
        <w:jc w:val="both"/>
      </w:pPr>
      <w:r w:rsidRPr="00380088">
        <w:t>способность к самооценке;</w:t>
      </w:r>
    </w:p>
    <w:p w:rsidR="00A849FB" w:rsidRPr="00380088" w:rsidRDefault="00A849FB" w:rsidP="001A6629">
      <w:pPr>
        <w:numPr>
          <w:ilvl w:val="0"/>
          <w:numId w:val="23"/>
        </w:numPr>
        <w:jc w:val="both"/>
      </w:pPr>
      <w:r w:rsidRPr="00380088">
        <w:t>начальные навыки сотрудничества в разных ситуациях.</w:t>
      </w:r>
    </w:p>
    <w:p w:rsidR="00A849FB" w:rsidRPr="00380088" w:rsidRDefault="00A849FB" w:rsidP="00C64B88">
      <w:pPr>
        <w:ind w:firstLine="360"/>
        <w:jc w:val="both"/>
      </w:pPr>
    </w:p>
    <w:p w:rsidR="00A849FB" w:rsidRPr="00380088" w:rsidRDefault="00A849FB" w:rsidP="00D525EA">
      <w:pPr>
        <w:ind w:firstLine="360"/>
        <w:jc w:val="both"/>
        <w:rPr>
          <w:b/>
        </w:rPr>
      </w:pPr>
      <w:proofErr w:type="spellStart"/>
      <w:r w:rsidRPr="00380088">
        <w:rPr>
          <w:b/>
        </w:rPr>
        <w:t>Метапредметные</w:t>
      </w:r>
      <w:proofErr w:type="spellEnd"/>
      <w:r w:rsidRPr="00380088">
        <w:rPr>
          <w:b/>
        </w:rPr>
        <w:t>:</w:t>
      </w:r>
    </w:p>
    <w:p w:rsidR="001A6629" w:rsidRDefault="00A849FB" w:rsidP="001A6629">
      <w:pPr>
        <w:numPr>
          <w:ilvl w:val="0"/>
          <w:numId w:val="24"/>
        </w:numPr>
        <w:jc w:val="both"/>
      </w:pPr>
      <w:r w:rsidRPr="00380088">
        <w:t>навыки контроля и самооценки процесса и результата деятельности;</w:t>
      </w:r>
    </w:p>
    <w:p w:rsidR="001A6629" w:rsidRDefault="00A849FB" w:rsidP="001A6629">
      <w:pPr>
        <w:numPr>
          <w:ilvl w:val="0"/>
          <w:numId w:val="24"/>
        </w:numPr>
        <w:jc w:val="both"/>
      </w:pPr>
      <w:r w:rsidRPr="00380088">
        <w:t>умение ставить и формулировать проблемы;</w:t>
      </w:r>
    </w:p>
    <w:p w:rsidR="001A6629" w:rsidRDefault="00A849FB" w:rsidP="001A6629">
      <w:pPr>
        <w:numPr>
          <w:ilvl w:val="0"/>
          <w:numId w:val="24"/>
        </w:numPr>
        <w:jc w:val="both"/>
      </w:pPr>
      <w:r w:rsidRPr="00380088">
        <w:t>навыки осознанного и произвольного построения сообщения в устной форме, в том числе творческого характера;</w:t>
      </w:r>
    </w:p>
    <w:p w:rsidR="00A849FB" w:rsidRPr="00380088" w:rsidRDefault="00A849FB" w:rsidP="001A6629">
      <w:pPr>
        <w:numPr>
          <w:ilvl w:val="0"/>
          <w:numId w:val="24"/>
        </w:numPr>
        <w:jc w:val="both"/>
      </w:pPr>
      <w:r w:rsidRPr="00380088">
        <w:t>установление причинно-следственных связей;</w:t>
      </w:r>
    </w:p>
    <w:p w:rsidR="00A849FB" w:rsidRPr="00380088" w:rsidRDefault="00A849FB" w:rsidP="00C64B88">
      <w:pPr>
        <w:ind w:firstLine="360"/>
        <w:jc w:val="both"/>
      </w:pPr>
    </w:p>
    <w:p w:rsidR="00A849FB" w:rsidRPr="00380088" w:rsidRDefault="00A849FB" w:rsidP="00D525EA">
      <w:pPr>
        <w:ind w:firstLine="360"/>
        <w:jc w:val="both"/>
        <w:rPr>
          <w:b/>
        </w:rPr>
      </w:pPr>
      <w:r w:rsidRPr="00380088">
        <w:rPr>
          <w:b/>
        </w:rPr>
        <w:t>Регулятивные:</w:t>
      </w:r>
    </w:p>
    <w:p w:rsidR="001A6629" w:rsidRDefault="00A849FB" w:rsidP="001A6629">
      <w:pPr>
        <w:numPr>
          <w:ilvl w:val="0"/>
          <w:numId w:val="25"/>
        </w:numPr>
        <w:jc w:val="both"/>
      </w:pPr>
      <w:r w:rsidRPr="00380088">
        <w:t>использование речи для регуляции своего действия;</w:t>
      </w:r>
    </w:p>
    <w:p w:rsidR="001A6629" w:rsidRDefault="00A849FB" w:rsidP="001A6629">
      <w:pPr>
        <w:numPr>
          <w:ilvl w:val="0"/>
          <w:numId w:val="25"/>
        </w:numPr>
        <w:jc w:val="both"/>
      </w:pPr>
      <w:r w:rsidRPr="00380088">
        <w:t>адекватное восприятие предложений учителей,</w:t>
      </w:r>
      <w:r w:rsidR="00D525EA" w:rsidRPr="00380088">
        <w:t xml:space="preserve"> ребят</w:t>
      </w:r>
      <w:r w:rsidRPr="00380088">
        <w:t>, родителей и других людей по исправлению допущенных ошибок;</w:t>
      </w:r>
    </w:p>
    <w:p w:rsidR="001A6629" w:rsidRDefault="00A849FB" w:rsidP="001A6629">
      <w:pPr>
        <w:numPr>
          <w:ilvl w:val="0"/>
          <w:numId w:val="25"/>
        </w:numPr>
        <w:jc w:val="both"/>
      </w:pPr>
      <w:r w:rsidRPr="00380088">
        <w:t>умение выделять и формулировать то, что уже усвоено и что еще нужно усвоить;</w:t>
      </w:r>
    </w:p>
    <w:p w:rsidR="00A849FB" w:rsidRPr="00380088" w:rsidRDefault="00A849FB" w:rsidP="001A6629">
      <w:pPr>
        <w:numPr>
          <w:ilvl w:val="0"/>
          <w:numId w:val="25"/>
        </w:numPr>
        <w:jc w:val="both"/>
      </w:pPr>
      <w:r w:rsidRPr="00380088">
        <w:t>умение соотносить правильность выбора, планирования, выполнения и результата действия с требованиями конкретной задачи;</w:t>
      </w:r>
    </w:p>
    <w:p w:rsidR="00A849FB" w:rsidRPr="00380088" w:rsidRDefault="00A849FB" w:rsidP="00C64B88">
      <w:pPr>
        <w:ind w:firstLine="360"/>
        <w:jc w:val="both"/>
      </w:pPr>
    </w:p>
    <w:p w:rsidR="00A849FB" w:rsidRPr="00380088" w:rsidRDefault="00A849FB" w:rsidP="00D525EA">
      <w:pPr>
        <w:ind w:firstLine="360"/>
        <w:jc w:val="both"/>
        <w:rPr>
          <w:b/>
        </w:rPr>
      </w:pPr>
      <w:r w:rsidRPr="00380088">
        <w:rPr>
          <w:b/>
        </w:rPr>
        <w:t>Коммуникативные:</w:t>
      </w:r>
    </w:p>
    <w:p w:rsidR="00A849FB" w:rsidRPr="00380088" w:rsidRDefault="00A849FB" w:rsidP="00D525EA">
      <w:pPr>
        <w:ind w:firstLine="360"/>
        <w:jc w:val="both"/>
      </w:pPr>
      <w:r w:rsidRPr="00380088">
        <w:t>В процессе обучения дети учатся:</w:t>
      </w:r>
    </w:p>
    <w:p w:rsidR="001A6629" w:rsidRDefault="00A849FB" w:rsidP="001A6629">
      <w:pPr>
        <w:numPr>
          <w:ilvl w:val="0"/>
          <w:numId w:val="26"/>
        </w:numPr>
        <w:jc w:val="both"/>
      </w:pPr>
      <w:r w:rsidRPr="00380088">
        <w:t>работать в группе, учитывать мнения партнеров, отличные от собственных;</w:t>
      </w:r>
    </w:p>
    <w:p w:rsidR="001A6629" w:rsidRDefault="00A849FB" w:rsidP="001A6629">
      <w:pPr>
        <w:numPr>
          <w:ilvl w:val="0"/>
          <w:numId w:val="26"/>
        </w:numPr>
        <w:jc w:val="both"/>
      </w:pPr>
      <w:r w:rsidRPr="00380088">
        <w:t>ставить вопросы;</w:t>
      </w:r>
    </w:p>
    <w:p w:rsidR="001A6629" w:rsidRDefault="00A849FB" w:rsidP="001A6629">
      <w:pPr>
        <w:numPr>
          <w:ilvl w:val="0"/>
          <w:numId w:val="26"/>
        </w:numPr>
        <w:jc w:val="both"/>
      </w:pPr>
      <w:r w:rsidRPr="00380088">
        <w:t>обращаться за помощью;</w:t>
      </w:r>
    </w:p>
    <w:p w:rsidR="001A6629" w:rsidRDefault="00A849FB" w:rsidP="001A6629">
      <w:pPr>
        <w:numPr>
          <w:ilvl w:val="0"/>
          <w:numId w:val="26"/>
        </w:numPr>
        <w:jc w:val="both"/>
      </w:pPr>
      <w:r w:rsidRPr="00380088">
        <w:t>формулировать свои затруднения;</w:t>
      </w:r>
    </w:p>
    <w:p w:rsidR="001A6629" w:rsidRDefault="00A849FB" w:rsidP="001A6629">
      <w:pPr>
        <w:numPr>
          <w:ilvl w:val="0"/>
          <w:numId w:val="26"/>
        </w:numPr>
        <w:jc w:val="both"/>
      </w:pPr>
      <w:r w:rsidRPr="00380088">
        <w:t>предлагать помощь и сотрудничество;</w:t>
      </w:r>
    </w:p>
    <w:p w:rsidR="001A6629" w:rsidRDefault="00A849FB" w:rsidP="001A6629">
      <w:pPr>
        <w:numPr>
          <w:ilvl w:val="0"/>
          <w:numId w:val="26"/>
        </w:numPr>
        <w:jc w:val="both"/>
      </w:pPr>
      <w:r w:rsidRPr="00380088">
        <w:t>слушать собеседника;</w:t>
      </w:r>
    </w:p>
    <w:p w:rsidR="001A6629" w:rsidRDefault="00A849FB" w:rsidP="001A6629">
      <w:pPr>
        <w:numPr>
          <w:ilvl w:val="0"/>
          <w:numId w:val="26"/>
        </w:numPr>
        <w:jc w:val="both"/>
      </w:pPr>
      <w:r w:rsidRPr="00380088">
        <w:t>договариваться и приходить к общему решению;</w:t>
      </w:r>
    </w:p>
    <w:p w:rsidR="001A6629" w:rsidRDefault="00A849FB" w:rsidP="001A6629">
      <w:pPr>
        <w:numPr>
          <w:ilvl w:val="0"/>
          <w:numId w:val="26"/>
        </w:numPr>
        <w:jc w:val="both"/>
      </w:pPr>
      <w:r w:rsidRPr="00380088">
        <w:t>формулировать собственное мнение и позицию;</w:t>
      </w:r>
    </w:p>
    <w:p w:rsidR="001A6629" w:rsidRDefault="00A849FB" w:rsidP="001A6629">
      <w:pPr>
        <w:numPr>
          <w:ilvl w:val="0"/>
          <w:numId w:val="26"/>
        </w:numPr>
        <w:jc w:val="both"/>
      </w:pPr>
      <w:r w:rsidRPr="00380088">
        <w:t>осуществлять взаимный контроль;</w:t>
      </w:r>
    </w:p>
    <w:p w:rsidR="00A849FB" w:rsidRPr="00380088" w:rsidRDefault="00A849FB" w:rsidP="001A6629">
      <w:pPr>
        <w:numPr>
          <w:ilvl w:val="0"/>
          <w:numId w:val="26"/>
        </w:numPr>
        <w:jc w:val="both"/>
      </w:pPr>
      <w:r w:rsidRPr="00380088">
        <w:t>адекватно оценивать собственное поведение и поведение окружающих.</w:t>
      </w:r>
    </w:p>
    <w:p w:rsidR="00A849FB" w:rsidRPr="00380088" w:rsidRDefault="00A849FB" w:rsidP="00C64B88">
      <w:pPr>
        <w:contextualSpacing/>
        <w:jc w:val="both"/>
        <w:rPr>
          <w:b/>
        </w:rPr>
      </w:pPr>
    </w:p>
    <w:p w:rsidR="00616939" w:rsidRPr="00380088" w:rsidRDefault="00616939" w:rsidP="00C64B88">
      <w:pPr>
        <w:ind w:firstLine="360"/>
        <w:contextualSpacing/>
        <w:jc w:val="center"/>
        <w:rPr>
          <w:b/>
        </w:rPr>
      </w:pPr>
      <w:r w:rsidRPr="00380088">
        <w:rPr>
          <w:b/>
        </w:rPr>
        <w:t>Ожидаемый результат</w:t>
      </w:r>
    </w:p>
    <w:p w:rsidR="003366F5" w:rsidRPr="00380088" w:rsidRDefault="001A6629" w:rsidP="00C64B88">
      <w:pPr>
        <w:ind w:firstLine="360"/>
        <w:contextualSpacing/>
        <w:jc w:val="both"/>
      </w:pPr>
      <w:r>
        <w:rPr>
          <w:b/>
        </w:rPr>
        <w:t>Обу</w:t>
      </w:r>
      <w:r w:rsidR="003366F5" w:rsidRPr="00380088">
        <w:rPr>
          <w:b/>
        </w:rPr>
        <w:t>ча</w:t>
      </w:r>
      <w:r>
        <w:rPr>
          <w:b/>
        </w:rPr>
        <w:t>ю</w:t>
      </w:r>
      <w:r w:rsidR="003366F5" w:rsidRPr="00380088">
        <w:rPr>
          <w:b/>
        </w:rPr>
        <w:t>щиеся должны:</w:t>
      </w:r>
    </w:p>
    <w:p w:rsidR="003366F5" w:rsidRPr="00380088" w:rsidRDefault="003366F5" w:rsidP="00C64B88">
      <w:pPr>
        <w:ind w:firstLine="360"/>
        <w:contextualSpacing/>
        <w:jc w:val="both"/>
      </w:pPr>
      <w:r w:rsidRPr="00380088">
        <w:rPr>
          <w:b/>
        </w:rPr>
        <w:t>знать:</w:t>
      </w:r>
    </w:p>
    <w:p w:rsidR="003366F5" w:rsidRPr="00380088" w:rsidRDefault="003366F5" w:rsidP="00C64B88">
      <w:pPr>
        <w:numPr>
          <w:ilvl w:val="0"/>
          <w:numId w:val="8"/>
        </w:numPr>
        <w:ind w:left="0" w:firstLine="360"/>
        <w:contextualSpacing/>
        <w:jc w:val="both"/>
      </w:pPr>
      <w:r w:rsidRPr="00380088">
        <w:t>правила дорожного движения, нормативные документы об ответственности за нарушение ПДД;</w:t>
      </w:r>
    </w:p>
    <w:p w:rsidR="003366F5" w:rsidRPr="00380088" w:rsidRDefault="003366F5" w:rsidP="00C64B88">
      <w:pPr>
        <w:numPr>
          <w:ilvl w:val="0"/>
          <w:numId w:val="8"/>
        </w:numPr>
        <w:ind w:left="0" w:firstLine="360"/>
        <w:contextualSpacing/>
        <w:jc w:val="both"/>
      </w:pPr>
      <w:r w:rsidRPr="00380088">
        <w:t>серии доро</w:t>
      </w:r>
      <w:r w:rsidR="001A6629">
        <w:t>жных знаков и их представителей</w:t>
      </w:r>
    </w:p>
    <w:p w:rsidR="003366F5" w:rsidRPr="00380088" w:rsidRDefault="003366F5" w:rsidP="00C64B88">
      <w:pPr>
        <w:ind w:firstLine="360"/>
        <w:contextualSpacing/>
        <w:jc w:val="both"/>
      </w:pPr>
    </w:p>
    <w:p w:rsidR="003366F5" w:rsidRPr="00380088" w:rsidRDefault="003366F5" w:rsidP="00C64B88">
      <w:pPr>
        <w:ind w:firstLine="360"/>
        <w:contextualSpacing/>
        <w:jc w:val="both"/>
      </w:pPr>
      <w:r w:rsidRPr="00380088">
        <w:rPr>
          <w:b/>
        </w:rPr>
        <w:t>уметь:</w:t>
      </w:r>
    </w:p>
    <w:p w:rsidR="003366F5" w:rsidRPr="00380088" w:rsidRDefault="003366F5" w:rsidP="00C64B88">
      <w:pPr>
        <w:numPr>
          <w:ilvl w:val="0"/>
          <w:numId w:val="9"/>
        </w:numPr>
        <w:ind w:left="0" w:firstLine="360"/>
        <w:contextualSpacing/>
        <w:jc w:val="both"/>
      </w:pPr>
      <w:r w:rsidRPr="00380088">
        <w:t>работать с правилами дорожного движения, выделять нужную информацию;</w:t>
      </w:r>
    </w:p>
    <w:p w:rsidR="003366F5" w:rsidRPr="00380088" w:rsidRDefault="003366F5" w:rsidP="00C64B88">
      <w:pPr>
        <w:numPr>
          <w:ilvl w:val="0"/>
          <w:numId w:val="9"/>
        </w:numPr>
        <w:ind w:left="0" w:firstLine="360"/>
        <w:contextualSpacing/>
        <w:jc w:val="both"/>
      </w:pPr>
      <w:r w:rsidRPr="00380088">
        <w:t>читать информацию по дорожным знакам; оценивать дорожную ситуацию;</w:t>
      </w:r>
    </w:p>
    <w:p w:rsidR="003366F5" w:rsidRPr="00380088" w:rsidRDefault="003366F5" w:rsidP="00C64B88">
      <w:pPr>
        <w:numPr>
          <w:ilvl w:val="0"/>
          <w:numId w:val="9"/>
        </w:numPr>
        <w:ind w:left="0" w:firstLine="360"/>
        <w:contextualSpacing/>
        <w:jc w:val="both"/>
      </w:pPr>
      <w:r w:rsidRPr="00380088">
        <w:t xml:space="preserve">пользоваться общественным </w:t>
      </w:r>
      <w:r w:rsidR="001A6629">
        <w:t>транспортом</w:t>
      </w:r>
    </w:p>
    <w:p w:rsidR="003366F5" w:rsidRPr="00380088" w:rsidRDefault="003366F5" w:rsidP="00C64B88">
      <w:pPr>
        <w:ind w:firstLine="360"/>
        <w:contextualSpacing/>
        <w:jc w:val="both"/>
        <w:rPr>
          <w:b/>
        </w:rPr>
      </w:pPr>
    </w:p>
    <w:p w:rsidR="003366F5" w:rsidRPr="00380088" w:rsidRDefault="003366F5" w:rsidP="00C64B88">
      <w:pPr>
        <w:ind w:firstLine="360"/>
        <w:contextualSpacing/>
        <w:jc w:val="both"/>
        <w:rPr>
          <w:b/>
        </w:rPr>
      </w:pPr>
      <w:r w:rsidRPr="00380088">
        <w:rPr>
          <w:b/>
        </w:rPr>
        <w:t>иметь навыки:</w:t>
      </w:r>
    </w:p>
    <w:p w:rsidR="003366F5" w:rsidRPr="00380088" w:rsidRDefault="003366F5" w:rsidP="00C64B88">
      <w:pPr>
        <w:numPr>
          <w:ilvl w:val="0"/>
          <w:numId w:val="10"/>
        </w:numPr>
        <w:ind w:left="0" w:firstLine="360"/>
        <w:contextualSpacing/>
        <w:jc w:val="both"/>
      </w:pPr>
      <w:r w:rsidRPr="00380088">
        <w:t>дисциплины, осторожности, безопасного движения как пешехода, пассажира, велосипедиста;</w:t>
      </w:r>
    </w:p>
    <w:p w:rsidR="003366F5" w:rsidRPr="00380088" w:rsidRDefault="003366F5" w:rsidP="00C64B88">
      <w:pPr>
        <w:numPr>
          <w:ilvl w:val="0"/>
          <w:numId w:val="10"/>
        </w:numPr>
        <w:ind w:left="0" w:firstLine="360"/>
        <w:contextualSpacing/>
        <w:jc w:val="both"/>
      </w:pPr>
      <w:r w:rsidRPr="00380088">
        <w:t>взаимной поддержки и выручки в совместной деятельности;</w:t>
      </w:r>
    </w:p>
    <w:p w:rsidR="003366F5" w:rsidRPr="00380088" w:rsidRDefault="003366F5" w:rsidP="00C64B88">
      <w:pPr>
        <w:numPr>
          <w:ilvl w:val="0"/>
          <w:numId w:val="10"/>
        </w:numPr>
        <w:ind w:left="0" w:firstLine="360"/>
        <w:contextualSpacing/>
        <w:jc w:val="both"/>
      </w:pPr>
      <w:r w:rsidRPr="00380088">
        <w:t>уча</w:t>
      </w:r>
      <w:r w:rsidR="001A6629">
        <w:t>стия в конкурсах, соревнованиях;</w:t>
      </w:r>
    </w:p>
    <w:p w:rsidR="00A849FB" w:rsidRPr="00380088" w:rsidRDefault="003366F5" w:rsidP="00C64B88">
      <w:pPr>
        <w:numPr>
          <w:ilvl w:val="0"/>
          <w:numId w:val="10"/>
        </w:numPr>
        <w:ind w:left="0" w:firstLine="360"/>
        <w:contextualSpacing/>
        <w:jc w:val="both"/>
      </w:pPr>
      <w:r w:rsidRPr="00380088">
        <w:t>активной жизненной позиции образцового участника дорожного движения.</w:t>
      </w:r>
    </w:p>
    <w:p w:rsidR="00D525EA" w:rsidRPr="00380088" w:rsidRDefault="00D525EA" w:rsidP="00C64B88">
      <w:pPr>
        <w:ind w:firstLine="360"/>
        <w:contextualSpacing/>
        <w:jc w:val="center"/>
        <w:rPr>
          <w:b/>
        </w:rPr>
      </w:pPr>
    </w:p>
    <w:p w:rsidR="002525DF" w:rsidRPr="00380088" w:rsidRDefault="002525DF" w:rsidP="001A6629">
      <w:pPr>
        <w:contextualSpacing/>
        <w:rPr>
          <w:b/>
        </w:rPr>
      </w:pPr>
    </w:p>
    <w:p w:rsidR="002525DF" w:rsidRPr="00380088" w:rsidRDefault="002525DF" w:rsidP="00C64B88">
      <w:pPr>
        <w:ind w:firstLine="360"/>
        <w:contextualSpacing/>
        <w:jc w:val="center"/>
        <w:rPr>
          <w:b/>
        </w:rPr>
      </w:pPr>
    </w:p>
    <w:p w:rsidR="00415533" w:rsidRPr="00380088" w:rsidRDefault="00375C2A" w:rsidP="00C64B88">
      <w:pPr>
        <w:ind w:firstLine="360"/>
        <w:contextualSpacing/>
        <w:jc w:val="center"/>
        <w:rPr>
          <w:b/>
        </w:rPr>
      </w:pPr>
      <w:r w:rsidRPr="00380088">
        <w:rPr>
          <w:b/>
        </w:rPr>
        <w:t>Содержание программы</w:t>
      </w:r>
    </w:p>
    <w:p w:rsidR="00415533" w:rsidRPr="00380088" w:rsidRDefault="00415533" w:rsidP="00C64B88">
      <w:pPr>
        <w:ind w:firstLine="360"/>
        <w:contextualSpacing/>
        <w:jc w:val="both"/>
      </w:pPr>
    </w:p>
    <w:p w:rsidR="00415533" w:rsidRPr="00380088" w:rsidRDefault="003B7408" w:rsidP="00C64B88">
      <w:pPr>
        <w:ind w:firstLine="360"/>
        <w:contextualSpacing/>
        <w:jc w:val="center"/>
      </w:pPr>
      <w:r w:rsidRPr="00380088">
        <w:rPr>
          <w:b/>
        </w:rPr>
        <w:t>68</w:t>
      </w:r>
      <w:r w:rsidR="00415533" w:rsidRPr="00380088">
        <w:rPr>
          <w:b/>
        </w:rPr>
        <w:t xml:space="preserve"> час</w:t>
      </w:r>
      <w:r w:rsidRPr="00380088">
        <w:rPr>
          <w:b/>
        </w:rPr>
        <w:t>ов</w:t>
      </w:r>
      <w:r w:rsidRPr="00380088">
        <w:t xml:space="preserve"> (2</w:t>
      </w:r>
      <w:r w:rsidR="00375C2A" w:rsidRPr="00380088">
        <w:t xml:space="preserve"> раз</w:t>
      </w:r>
      <w:r w:rsidRPr="00380088">
        <w:t xml:space="preserve">а </w:t>
      </w:r>
      <w:r w:rsidR="00375C2A" w:rsidRPr="00380088">
        <w:t>в неделю)</w:t>
      </w:r>
    </w:p>
    <w:p w:rsidR="00990022" w:rsidRPr="00380088" w:rsidRDefault="00415533" w:rsidP="00EC6611">
      <w:pPr>
        <w:ind w:firstLine="360"/>
        <w:contextualSpacing/>
        <w:jc w:val="both"/>
      </w:pPr>
      <w:r w:rsidRPr="00380088">
        <w:t>Программа состоит из нескольких тематических разделов, которые взаимосвязаны между собой.</w:t>
      </w:r>
    </w:p>
    <w:p w:rsidR="00415533" w:rsidRPr="00380088" w:rsidRDefault="001A6629" w:rsidP="00C64B88">
      <w:pPr>
        <w:ind w:firstLine="360"/>
        <w:contextualSpacing/>
        <w:jc w:val="center"/>
        <w:rPr>
          <w:b/>
        </w:rPr>
      </w:pPr>
      <w:r>
        <w:rPr>
          <w:b/>
        </w:rPr>
        <w:t xml:space="preserve">Введение в программу </w:t>
      </w:r>
    </w:p>
    <w:p w:rsidR="00415533" w:rsidRPr="00380088" w:rsidRDefault="00415533" w:rsidP="00C64B88">
      <w:pPr>
        <w:ind w:firstLine="360"/>
        <w:contextualSpacing/>
        <w:jc w:val="both"/>
        <w:rPr>
          <w:b/>
        </w:rPr>
      </w:pPr>
      <w:r w:rsidRPr="00380088">
        <w:rPr>
          <w:b/>
        </w:rPr>
        <w:t>Теория.</w:t>
      </w:r>
    </w:p>
    <w:p w:rsidR="002525DF" w:rsidRPr="00380088" w:rsidRDefault="001A6629" w:rsidP="00C64B88">
      <w:pPr>
        <w:ind w:firstLine="360"/>
        <w:contextualSpacing/>
        <w:jc w:val="both"/>
      </w:pPr>
      <w:r>
        <w:t>Цели, задачи программы</w:t>
      </w:r>
      <w:r w:rsidR="00415533" w:rsidRPr="00380088">
        <w:t xml:space="preserve">. Утверждение программы. Организационные вопросы (структура отряда, положение, обязанности). Оформление </w:t>
      </w:r>
      <w:r w:rsidR="00D525EA" w:rsidRPr="00380088">
        <w:t>стенда «Юные инспектора движения</w:t>
      </w:r>
      <w:r w:rsidR="00357FF5" w:rsidRPr="00380088">
        <w:t>»</w:t>
      </w:r>
      <w:r w:rsidR="00D525EA" w:rsidRPr="00380088">
        <w:t xml:space="preserve">. </w:t>
      </w:r>
    </w:p>
    <w:p w:rsidR="00415533" w:rsidRPr="00380088" w:rsidRDefault="00D525EA" w:rsidP="00C64B88">
      <w:pPr>
        <w:ind w:firstLine="360"/>
        <w:contextualSpacing/>
        <w:jc w:val="both"/>
      </w:pPr>
      <w:r w:rsidRPr="00380088">
        <w:t>Отряд «</w:t>
      </w:r>
      <w:proofErr w:type="spellStart"/>
      <w:r w:rsidRPr="00380088">
        <w:t>Светофорик</w:t>
      </w:r>
      <w:proofErr w:type="spellEnd"/>
      <w:r w:rsidRPr="00380088">
        <w:t>».</w:t>
      </w:r>
    </w:p>
    <w:p w:rsidR="00415533" w:rsidRPr="00380088" w:rsidRDefault="00415533" w:rsidP="00C64B88">
      <w:pPr>
        <w:ind w:firstLine="360"/>
        <w:contextualSpacing/>
        <w:jc w:val="both"/>
        <w:rPr>
          <w:b/>
        </w:rPr>
      </w:pPr>
      <w:r w:rsidRPr="00380088">
        <w:rPr>
          <w:b/>
        </w:rPr>
        <w:t>Практика.</w:t>
      </w:r>
    </w:p>
    <w:p w:rsidR="00415533" w:rsidRPr="00380088" w:rsidRDefault="00415533" w:rsidP="00C64B88">
      <w:pPr>
        <w:ind w:firstLine="360"/>
        <w:contextualSpacing/>
        <w:jc w:val="both"/>
      </w:pPr>
      <w:r w:rsidRPr="00380088">
        <w:t xml:space="preserve">Оформление уголка по безопасности </w:t>
      </w:r>
      <w:r w:rsidR="00D525EA" w:rsidRPr="00380088">
        <w:t>дорожного движения</w:t>
      </w:r>
      <w:r w:rsidRPr="00380088">
        <w:t>.</w:t>
      </w:r>
    </w:p>
    <w:p w:rsidR="008A5927" w:rsidRPr="00380088" w:rsidRDefault="008A5927" w:rsidP="00C64B88">
      <w:pPr>
        <w:ind w:firstLine="360"/>
        <w:contextualSpacing/>
        <w:jc w:val="center"/>
        <w:rPr>
          <w:b/>
        </w:rPr>
      </w:pPr>
    </w:p>
    <w:p w:rsidR="00415533" w:rsidRPr="00380088" w:rsidRDefault="00415533" w:rsidP="00C64B88">
      <w:pPr>
        <w:ind w:firstLine="360"/>
        <w:contextualSpacing/>
        <w:jc w:val="center"/>
        <w:rPr>
          <w:b/>
        </w:rPr>
      </w:pPr>
      <w:r w:rsidRPr="00380088">
        <w:rPr>
          <w:b/>
        </w:rPr>
        <w:t>Ис</w:t>
      </w:r>
      <w:r w:rsidR="00990022" w:rsidRPr="00380088">
        <w:rPr>
          <w:b/>
        </w:rPr>
        <w:t>тория правил дорожного движения</w:t>
      </w:r>
    </w:p>
    <w:p w:rsidR="00415533" w:rsidRPr="00380088" w:rsidRDefault="00415533" w:rsidP="00C64B88">
      <w:pPr>
        <w:ind w:firstLine="360"/>
        <w:contextualSpacing/>
        <w:jc w:val="both"/>
        <w:rPr>
          <w:b/>
        </w:rPr>
      </w:pPr>
      <w:r w:rsidRPr="00380088">
        <w:rPr>
          <w:b/>
        </w:rPr>
        <w:t>Теория.</w:t>
      </w:r>
    </w:p>
    <w:p w:rsidR="00415533" w:rsidRPr="00380088" w:rsidRDefault="00415533" w:rsidP="00C64B88">
      <w:pPr>
        <w:ind w:firstLine="360"/>
        <w:contextualSpacing/>
        <w:jc w:val="both"/>
      </w:pPr>
      <w:r w:rsidRPr="00380088">
        <w:t>История и развитие Правил дорожного движения. Информация о первом светофоре, автотранспор</w:t>
      </w:r>
      <w:r w:rsidR="00D525EA" w:rsidRPr="00380088">
        <w:t>те, велосипеде, дорожных знаках.</w:t>
      </w:r>
    </w:p>
    <w:p w:rsidR="00415533" w:rsidRPr="00380088" w:rsidRDefault="00415533" w:rsidP="00C64B88">
      <w:pPr>
        <w:ind w:firstLine="360"/>
        <w:contextualSpacing/>
        <w:jc w:val="both"/>
        <w:rPr>
          <w:b/>
        </w:rPr>
      </w:pPr>
      <w:r w:rsidRPr="00380088">
        <w:rPr>
          <w:b/>
        </w:rPr>
        <w:t>Практика.</w:t>
      </w:r>
    </w:p>
    <w:p w:rsidR="00415533" w:rsidRPr="00380088" w:rsidRDefault="00415533" w:rsidP="00C64B88">
      <w:pPr>
        <w:ind w:firstLine="360"/>
        <w:contextualSpacing/>
        <w:jc w:val="both"/>
      </w:pPr>
      <w:r w:rsidRPr="00380088">
        <w:t>Составление викторины по истории ПДД в уголок для классов.</w:t>
      </w:r>
    </w:p>
    <w:p w:rsidR="00990022" w:rsidRPr="00380088" w:rsidRDefault="00990022" w:rsidP="00C64B88">
      <w:pPr>
        <w:ind w:firstLine="360"/>
        <w:contextualSpacing/>
        <w:jc w:val="center"/>
        <w:rPr>
          <w:b/>
        </w:rPr>
      </w:pPr>
    </w:p>
    <w:p w:rsidR="00415533" w:rsidRPr="00380088" w:rsidRDefault="00415533" w:rsidP="00C64B88">
      <w:pPr>
        <w:ind w:firstLine="360"/>
        <w:contextualSpacing/>
        <w:jc w:val="center"/>
        <w:rPr>
          <w:b/>
        </w:rPr>
      </w:pPr>
      <w:r w:rsidRPr="00380088">
        <w:rPr>
          <w:b/>
        </w:rPr>
        <w:t>Изу</w:t>
      </w:r>
      <w:r w:rsidR="00990022" w:rsidRPr="00380088">
        <w:rPr>
          <w:b/>
        </w:rPr>
        <w:t>чение правил дорожного движения</w:t>
      </w:r>
    </w:p>
    <w:p w:rsidR="00415533" w:rsidRPr="00380088" w:rsidRDefault="00415533" w:rsidP="00C64B88">
      <w:pPr>
        <w:ind w:firstLine="360"/>
        <w:contextualSpacing/>
        <w:jc w:val="both"/>
        <w:rPr>
          <w:b/>
        </w:rPr>
      </w:pPr>
      <w:r w:rsidRPr="00380088">
        <w:rPr>
          <w:b/>
        </w:rPr>
        <w:t>Теория.</w:t>
      </w:r>
    </w:p>
    <w:p w:rsidR="00415533" w:rsidRPr="00380088" w:rsidRDefault="00415533" w:rsidP="00C64B88">
      <w:pPr>
        <w:ind w:firstLine="360"/>
        <w:contextualSpacing/>
        <w:jc w:val="both"/>
      </w:pPr>
      <w:r w:rsidRPr="00380088">
        <w:t>Правила дорожного движения в России. Общие положения. Обязанности пешеходо</w:t>
      </w:r>
      <w:r w:rsidR="00D525EA" w:rsidRPr="00380088">
        <w:t xml:space="preserve">в, водителей, велосипедистов и </w:t>
      </w:r>
      <w:r w:rsidRPr="00380088">
        <w:t>пассажиров. Проблемы безопасности движения, причины дорожно-транспортных происшествий.</w:t>
      </w:r>
    </w:p>
    <w:p w:rsidR="00415533" w:rsidRPr="00380088" w:rsidRDefault="00415533" w:rsidP="00C64B88">
      <w:pPr>
        <w:ind w:firstLine="360"/>
        <w:jc w:val="both"/>
      </w:pPr>
      <w:r w:rsidRPr="00380088">
        <w:t xml:space="preserve">Дороги и их элементы. Проезжая часть. Разделительная полоса. Полоса движения. </w:t>
      </w:r>
    </w:p>
    <w:p w:rsidR="00415533" w:rsidRPr="00380088" w:rsidRDefault="00415533" w:rsidP="00C64B88">
      <w:pPr>
        <w:ind w:firstLine="360"/>
        <w:jc w:val="both"/>
      </w:pPr>
      <w:r w:rsidRPr="00380088">
        <w:t xml:space="preserve">Тротуар. Прилегающие территории. Перекрестки. </w:t>
      </w:r>
    </w:p>
    <w:p w:rsidR="00415533" w:rsidRPr="00380088" w:rsidRDefault="00415533" w:rsidP="00C64B88">
      <w:pPr>
        <w:ind w:firstLine="360"/>
        <w:jc w:val="both"/>
      </w:pPr>
      <w:r w:rsidRPr="00380088">
        <w:t>Границы перекрестков. Пересечение проезжих частей на перекрестках. Населенные пункты.</w:t>
      </w:r>
    </w:p>
    <w:p w:rsidR="00415533" w:rsidRPr="00380088" w:rsidRDefault="00415533" w:rsidP="00C64B88">
      <w:pPr>
        <w:ind w:firstLine="360"/>
        <w:jc w:val="both"/>
      </w:pPr>
      <w:r w:rsidRPr="00380088">
        <w:t>ПДД для пешеходов – правосторонне движение, правила перехода дороги, места перехода проезжей части дороги. Обход стоящего транспорта у обочины. Движение пеших групп и колонн. Регулируемые и нерегулируемые перекрестки. Средства регулирования движения. Знаки.</w:t>
      </w:r>
    </w:p>
    <w:p w:rsidR="00415533" w:rsidRPr="00380088" w:rsidRDefault="00415533" w:rsidP="00C64B88">
      <w:pPr>
        <w:ind w:firstLine="360"/>
        <w:contextualSpacing/>
        <w:jc w:val="both"/>
      </w:pPr>
      <w:r w:rsidRPr="00380088">
        <w:t xml:space="preserve">ПДД для пассажиров – виды общественного транспорта, посадочные площадки и дорожные знаки, правила поведения в салоне транспорта, перевоз грузов. </w:t>
      </w:r>
      <w:proofErr w:type="spellStart"/>
      <w:r w:rsidRPr="00380088">
        <w:t>Взаимовежливые</w:t>
      </w:r>
      <w:proofErr w:type="spellEnd"/>
      <w:r w:rsidRPr="00380088">
        <w:t xml:space="preserve"> отношения пассажиров и водителя. </w:t>
      </w:r>
    </w:p>
    <w:p w:rsidR="00415533" w:rsidRPr="00380088" w:rsidRDefault="00415533" w:rsidP="00C64B88">
      <w:pPr>
        <w:ind w:firstLine="360"/>
        <w:jc w:val="both"/>
      </w:pPr>
      <w:r w:rsidRPr="00380088">
        <w:t xml:space="preserve">Дорожные знаки. Предупреждающие знаки. </w:t>
      </w:r>
    </w:p>
    <w:p w:rsidR="00415533" w:rsidRPr="00380088" w:rsidRDefault="00415533" w:rsidP="00C64B88">
      <w:pPr>
        <w:ind w:firstLine="360"/>
        <w:jc w:val="both"/>
      </w:pPr>
      <w:r w:rsidRPr="00380088">
        <w:t xml:space="preserve">Дорожные знаки. Знаки приоритета. </w:t>
      </w:r>
    </w:p>
    <w:p w:rsidR="00415533" w:rsidRPr="00380088" w:rsidRDefault="00415533" w:rsidP="00C64B88">
      <w:pPr>
        <w:ind w:firstLine="360"/>
        <w:jc w:val="both"/>
      </w:pPr>
      <w:r w:rsidRPr="00380088">
        <w:t xml:space="preserve">Дорожные знаки. Предписывающие знаки. </w:t>
      </w:r>
    </w:p>
    <w:p w:rsidR="00415533" w:rsidRPr="00380088" w:rsidRDefault="00415533" w:rsidP="00C64B88">
      <w:pPr>
        <w:ind w:firstLine="360"/>
        <w:jc w:val="both"/>
      </w:pPr>
      <w:r w:rsidRPr="00380088">
        <w:t xml:space="preserve">Дорожные знаки. Информационно-указательные знаки. Знаки сервиса. Знаки дополнительной информации. </w:t>
      </w:r>
    </w:p>
    <w:p w:rsidR="00415533" w:rsidRPr="00380088" w:rsidRDefault="00415533" w:rsidP="00C64B88">
      <w:pPr>
        <w:ind w:firstLine="360"/>
        <w:jc w:val="both"/>
      </w:pPr>
      <w:r w:rsidRPr="00380088">
        <w:t xml:space="preserve">Случаи, когда значения временных дорожных знаков противоречат указаниям стационарных знаков. Дорожная разметка и ее характеристики. Горизонтальная разметка. </w:t>
      </w:r>
    </w:p>
    <w:p w:rsidR="00415533" w:rsidRPr="00380088" w:rsidRDefault="00415533" w:rsidP="00C64B88">
      <w:pPr>
        <w:ind w:firstLine="360"/>
        <w:jc w:val="both"/>
      </w:pPr>
      <w:r w:rsidRPr="00380088">
        <w:t>Случаи, когда значение временных дорожных знаков и линий временной разметки противоречат значениям линий постоянной разметки. Вертикальная разметка. Светофорное регулирование. Значение круглых сигналов светофора выполненных в виде стрелок. Пешеходные светофоры для велосипедистов. Светофоры для регулирования движения через ж</w:t>
      </w:r>
      <w:r w:rsidR="001A6629">
        <w:t>елезнодорожные переезды</w:t>
      </w:r>
      <w:r w:rsidRPr="00380088">
        <w:t xml:space="preserve">. </w:t>
      </w:r>
    </w:p>
    <w:p w:rsidR="00415533" w:rsidRPr="00380088" w:rsidRDefault="00415533" w:rsidP="00C64B88">
      <w:pPr>
        <w:ind w:firstLine="360"/>
        <w:jc w:val="both"/>
      </w:pPr>
      <w:r w:rsidRPr="00380088">
        <w:t xml:space="preserve">Распределение приоритета между участниками дорожного движения. Главная и второстепенная дороги. «Правило правой руки». </w:t>
      </w:r>
    </w:p>
    <w:p w:rsidR="00415533" w:rsidRPr="00380088" w:rsidRDefault="00415533" w:rsidP="00C64B88">
      <w:pPr>
        <w:ind w:firstLine="360"/>
        <w:jc w:val="both"/>
      </w:pPr>
      <w:r w:rsidRPr="00380088">
        <w:t xml:space="preserve">Действие водителя при запрещающем сигнале светофора (кроме реверсивного) или регулировщика. Приоритет транспортных средств, подающих специальные сигналы. Транспортные средства, оборудованные маячками синего или синего и красного цвета и специальным звуковым сигналом. Транспортные средства, оборудованные маячками желтого или оранжевого цвета. Транспортные средства, оборудованные маячками бело- лунного цвета и специальным звуковым сигналом. </w:t>
      </w:r>
    </w:p>
    <w:p w:rsidR="00415533" w:rsidRPr="00380088" w:rsidRDefault="00415533" w:rsidP="00C64B88">
      <w:pPr>
        <w:ind w:firstLine="360"/>
        <w:jc w:val="both"/>
      </w:pPr>
      <w:r w:rsidRPr="00380088">
        <w:t xml:space="preserve">Определение регулируемых и нерегулируемых перекрестков. Общие правила проезда перекрестков. Регулируемые перекрестки. </w:t>
      </w:r>
    </w:p>
    <w:p w:rsidR="00415533" w:rsidRPr="00380088" w:rsidRDefault="00415533" w:rsidP="00C64B88">
      <w:pPr>
        <w:ind w:firstLine="360"/>
        <w:jc w:val="both"/>
      </w:pPr>
      <w:r w:rsidRPr="00380088">
        <w:t xml:space="preserve">Проезд перекрестков, движением на которых управляет регулировщик. Проезд перекрестков со светофорным регулированием. </w:t>
      </w:r>
    </w:p>
    <w:p w:rsidR="00415533" w:rsidRPr="00380088" w:rsidRDefault="00415533" w:rsidP="00C64B88">
      <w:pPr>
        <w:ind w:firstLine="360"/>
        <w:jc w:val="both"/>
      </w:pPr>
      <w:r w:rsidRPr="00380088">
        <w:lastRenderedPageBreak/>
        <w:t xml:space="preserve">Преимущество трамваев на регулируемых перекрестках. Нерегулируемые перекрестки. Нерегулируемые перекрестки неравнозначных дорог. Нерегулируемые перекрестки равнозначных дорог. </w:t>
      </w:r>
    </w:p>
    <w:p w:rsidR="00415533" w:rsidRPr="00380088" w:rsidRDefault="00415533" w:rsidP="00C64B88">
      <w:pPr>
        <w:ind w:firstLine="360"/>
        <w:jc w:val="both"/>
      </w:pPr>
      <w:r w:rsidRPr="00380088">
        <w:t xml:space="preserve">Проезд пешеходных переходов. Проезд мест остановок маршрутных транспортных средств. Проезд мимо транспортных средств, предназначенного для перевозки детей. </w:t>
      </w:r>
    </w:p>
    <w:p w:rsidR="00415533" w:rsidRPr="00380088" w:rsidRDefault="00415533" w:rsidP="00C64B88">
      <w:pPr>
        <w:ind w:firstLine="360"/>
        <w:jc w:val="both"/>
      </w:pPr>
      <w:r w:rsidRPr="00380088">
        <w:t xml:space="preserve">Движение через железнодорожные пути. </w:t>
      </w:r>
    </w:p>
    <w:p w:rsidR="00415533" w:rsidRPr="00380088" w:rsidRDefault="00415533" w:rsidP="00C64B88">
      <w:pPr>
        <w:ind w:firstLine="360"/>
        <w:jc w:val="both"/>
      </w:pPr>
      <w:r w:rsidRPr="00380088">
        <w:t xml:space="preserve">Приближение к железнодорожному переезду. Места прекращения движения в случаях, когда движение через переезд запрещено. Вынужденная остановка на железнодорожном переезде. </w:t>
      </w:r>
    </w:p>
    <w:p w:rsidR="00415533" w:rsidRPr="00380088" w:rsidRDefault="00415533" w:rsidP="00C64B88">
      <w:pPr>
        <w:ind w:firstLine="360"/>
        <w:contextualSpacing/>
        <w:jc w:val="both"/>
      </w:pPr>
      <w:r w:rsidRPr="00380088">
        <w:t>ПДД для велосипедистов – дорожны</w:t>
      </w:r>
      <w:r w:rsidR="00D525EA" w:rsidRPr="00380088">
        <w:t xml:space="preserve">е знаки, техническое состояние </w:t>
      </w:r>
      <w:r w:rsidRPr="00380088">
        <w:t>велосипеда, движение групп велосипедистов. Разметка проезжей части дороги. Остановка и стоянка транспортных средств. Влияние погодных условий на движение транспортных средств. Тормозной и остановочный пути.</w:t>
      </w:r>
    </w:p>
    <w:p w:rsidR="00415533" w:rsidRPr="00380088" w:rsidRDefault="00357FF5" w:rsidP="00C64B88">
      <w:pPr>
        <w:ind w:firstLine="360"/>
        <w:contextualSpacing/>
        <w:jc w:val="both"/>
      </w:pPr>
      <w:r w:rsidRPr="00380088">
        <w:t xml:space="preserve"> </w:t>
      </w:r>
      <w:r w:rsidR="00415533" w:rsidRPr="00380088">
        <w:t>Дорожные ловушки.</w:t>
      </w:r>
    </w:p>
    <w:p w:rsidR="00415533" w:rsidRPr="00380088" w:rsidRDefault="00357FF5" w:rsidP="00C64B88">
      <w:pPr>
        <w:ind w:firstLine="360"/>
        <w:contextualSpacing/>
        <w:jc w:val="both"/>
      </w:pPr>
      <w:r w:rsidRPr="00380088">
        <w:t xml:space="preserve"> </w:t>
      </w:r>
      <w:r w:rsidR="00415533" w:rsidRPr="00380088">
        <w:t>Причины ДТП.</w:t>
      </w:r>
    </w:p>
    <w:p w:rsidR="00415533" w:rsidRPr="00380088" w:rsidRDefault="00357FF5" w:rsidP="00C64B88">
      <w:pPr>
        <w:ind w:firstLine="360"/>
        <w:contextualSpacing/>
        <w:jc w:val="both"/>
      </w:pPr>
      <w:r w:rsidRPr="00380088">
        <w:t xml:space="preserve"> </w:t>
      </w:r>
      <w:r w:rsidR="00415533" w:rsidRPr="00380088">
        <w:t>Меры ответственности пешеходов и водителей за нарушение ПДД.</w:t>
      </w:r>
    </w:p>
    <w:p w:rsidR="00415533" w:rsidRPr="00380088" w:rsidRDefault="00415533" w:rsidP="00C64B88">
      <w:pPr>
        <w:ind w:firstLine="360"/>
        <w:contextualSpacing/>
        <w:jc w:val="both"/>
      </w:pPr>
      <w:r w:rsidRPr="00380088">
        <w:t xml:space="preserve"> </w:t>
      </w:r>
      <w:r w:rsidRPr="00380088">
        <w:rPr>
          <w:b/>
        </w:rPr>
        <w:t>Практика.</w:t>
      </w:r>
    </w:p>
    <w:p w:rsidR="00415533" w:rsidRPr="00380088" w:rsidRDefault="00415533" w:rsidP="00C64B88">
      <w:pPr>
        <w:ind w:firstLine="360"/>
        <w:contextualSpacing/>
        <w:jc w:val="both"/>
      </w:pPr>
      <w:r w:rsidRPr="00380088">
        <w:t xml:space="preserve"> Решение задач, карточек по ПДД, предложенные газетой «Добрая Дорога Детства».  </w:t>
      </w:r>
    </w:p>
    <w:p w:rsidR="00415533" w:rsidRPr="00380088" w:rsidRDefault="006576F3" w:rsidP="00C64B88">
      <w:pPr>
        <w:ind w:firstLine="360"/>
        <w:contextualSpacing/>
        <w:jc w:val="both"/>
      </w:pPr>
      <w:r>
        <w:t xml:space="preserve"> Встречи с инспектором ГИБДД </w:t>
      </w:r>
      <w:r w:rsidR="00415533" w:rsidRPr="00380088">
        <w:t>по практическим вопросам.</w:t>
      </w:r>
    </w:p>
    <w:p w:rsidR="00415533" w:rsidRPr="00380088" w:rsidRDefault="00415533" w:rsidP="00C64B88">
      <w:pPr>
        <w:ind w:firstLine="360"/>
        <w:contextualSpacing/>
        <w:jc w:val="both"/>
      </w:pPr>
      <w:r w:rsidRPr="00380088">
        <w:t xml:space="preserve"> Разработка викторины по ПДД в уголок.</w:t>
      </w:r>
    </w:p>
    <w:p w:rsidR="00415533" w:rsidRPr="00380088" w:rsidRDefault="00357FF5" w:rsidP="00C64B88">
      <w:pPr>
        <w:ind w:firstLine="360"/>
        <w:contextualSpacing/>
        <w:jc w:val="both"/>
      </w:pPr>
      <w:r w:rsidRPr="00380088">
        <w:t xml:space="preserve"> </w:t>
      </w:r>
      <w:r w:rsidR="00415533" w:rsidRPr="00380088">
        <w:t xml:space="preserve">Проведение </w:t>
      </w:r>
      <w:r w:rsidR="001A6629">
        <w:t>практических занятий, рейдов в 1 – 4 классах</w:t>
      </w:r>
      <w:r w:rsidR="00415533" w:rsidRPr="00380088">
        <w:t>.</w:t>
      </w:r>
    </w:p>
    <w:p w:rsidR="00415533" w:rsidRPr="00380088" w:rsidRDefault="00357FF5" w:rsidP="00C64B88">
      <w:pPr>
        <w:ind w:firstLine="360"/>
        <w:contextualSpacing/>
        <w:jc w:val="both"/>
      </w:pPr>
      <w:r w:rsidRPr="00380088">
        <w:t xml:space="preserve"> </w:t>
      </w:r>
      <w:r w:rsidR="001A6629">
        <w:t xml:space="preserve">Практические занятия с первоклассниками по регулируемому и нерегулируемому переходу дороги, </w:t>
      </w:r>
      <w:r w:rsidR="00415533" w:rsidRPr="00380088">
        <w:t>«Безопасный путь: Дом-школа-дом».</w:t>
      </w:r>
    </w:p>
    <w:p w:rsidR="00415533" w:rsidRPr="00380088" w:rsidRDefault="00357FF5" w:rsidP="00C64B88">
      <w:pPr>
        <w:ind w:firstLine="360"/>
        <w:contextualSpacing/>
        <w:jc w:val="both"/>
      </w:pPr>
      <w:r w:rsidRPr="00380088">
        <w:t xml:space="preserve"> </w:t>
      </w:r>
      <w:r w:rsidR="00415533" w:rsidRPr="00380088">
        <w:t xml:space="preserve">Участие в конкурсах по правилам </w:t>
      </w:r>
      <w:r w:rsidR="00D525EA" w:rsidRPr="00380088">
        <w:t>дорожного движения</w:t>
      </w:r>
      <w:r w:rsidR="00415533" w:rsidRPr="00380088">
        <w:t>.</w:t>
      </w:r>
    </w:p>
    <w:p w:rsidR="00E6204A" w:rsidRPr="00380088" w:rsidRDefault="00E6204A" w:rsidP="006576F3">
      <w:pPr>
        <w:rPr>
          <w:b/>
          <w:bCs/>
        </w:rPr>
      </w:pPr>
    </w:p>
    <w:p w:rsidR="00E6204A" w:rsidRPr="00380088" w:rsidRDefault="00E6204A" w:rsidP="00C64B88">
      <w:pPr>
        <w:ind w:firstLine="360"/>
        <w:jc w:val="center"/>
        <w:rPr>
          <w:b/>
          <w:bCs/>
        </w:rPr>
      </w:pPr>
    </w:p>
    <w:p w:rsidR="002767F4" w:rsidRPr="00380088" w:rsidRDefault="00646106" w:rsidP="00C64B88">
      <w:pPr>
        <w:ind w:firstLine="360"/>
        <w:jc w:val="center"/>
        <w:rPr>
          <w:b/>
          <w:bCs/>
        </w:rPr>
      </w:pPr>
      <w:r w:rsidRPr="00380088">
        <w:rPr>
          <w:b/>
          <w:bCs/>
        </w:rPr>
        <w:t>Календарно-тематическое планирование</w:t>
      </w:r>
    </w:p>
    <w:p w:rsidR="002767F4" w:rsidRPr="00380088" w:rsidRDefault="002767F4" w:rsidP="00C64B88">
      <w:pPr>
        <w:ind w:firstLine="360"/>
        <w:jc w:val="center"/>
        <w:rPr>
          <w:b/>
          <w:bCs/>
        </w:rPr>
      </w:pPr>
    </w:p>
    <w:tbl>
      <w:tblPr>
        <w:tblW w:w="101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19"/>
        <w:gridCol w:w="5810"/>
        <w:gridCol w:w="1843"/>
        <w:gridCol w:w="1701"/>
      </w:tblGrid>
      <w:tr w:rsidR="00E6204A" w:rsidRPr="00380088" w:rsidTr="00E6204A">
        <w:trPr>
          <w:trHeight w:val="440"/>
        </w:trPr>
        <w:tc>
          <w:tcPr>
            <w:tcW w:w="819" w:type="dxa"/>
            <w:vMerge w:val="restart"/>
            <w:vAlign w:val="center"/>
          </w:tcPr>
          <w:p w:rsidR="00E6204A" w:rsidRPr="00380088" w:rsidRDefault="00E6204A" w:rsidP="00E6204A">
            <w:pPr>
              <w:jc w:val="center"/>
              <w:rPr>
                <w:b/>
                <w:bCs/>
              </w:rPr>
            </w:pPr>
            <w:r w:rsidRPr="00380088">
              <w:rPr>
                <w:b/>
                <w:bCs/>
              </w:rPr>
              <w:t>№ п/п</w:t>
            </w:r>
          </w:p>
        </w:tc>
        <w:tc>
          <w:tcPr>
            <w:tcW w:w="5810" w:type="dxa"/>
            <w:vMerge w:val="restart"/>
            <w:tcBorders>
              <w:right w:val="single" w:sz="4" w:space="0" w:color="auto"/>
            </w:tcBorders>
            <w:vAlign w:val="center"/>
          </w:tcPr>
          <w:p w:rsidR="00E6204A" w:rsidRPr="00380088" w:rsidRDefault="00E6204A" w:rsidP="00E6204A">
            <w:pPr>
              <w:jc w:val="center"/>
              <w:rPr>
                <w:b/>
                <w:bCs/>
              </w:rPr>
            </w:pPr>
            <w:r w:rsidRPr="00380088">
              <w:rPr>
                <w:b/>
                <w:bCs/>
              </w:rPr>
              <w:t>Тема проводимого занятия</w:t>
            </w:r>
          </w:p>
        </w:tc>
        <w:tc>
          <w:tcPr>
            <w:tcW w:w="3544" w:type="dxa"/>
            <w:gridSpan w:val="2"/>
            <w:vAlign w:val="center"/>
          </w:tcPr>
          <w:p w:rsidR="00E6204A" w:rsidRPr="00380088" w:rsidRDefault="00E6204A" w:rsidP="00E6204A">
            <w:pPr>
              <w:ind w:firstLine="360"/>
              <w:jc w:val="center"/>
              <w:rPr>
                <w:b/>
                <w:bCs/>
              </w:rPr>
            </w:pPr>
            <w:r w:rsidRPr="00380088">
              <w:rPr>
                <w:b/>
                <w:bCs/>
              </w:rPr>
              <w:t>Дата проведения</w:t>
            </w:r>
          </w:p>
          <w:p w:rsidR="00E6204A" w:rsidRPr="00380088" w:rsidRDefault="00E6204A" w:rsidP="00E6204A">
            <w:pPr>
              <w:ind w:firstLine="360"/>
              <w:jc w:val="center"/>
            </w:pPr>
            <w:r w:rsidRPr="00380088">
              <w:rPr>
                <w:b/>
                <w:bCs/>
              </w:rPr>
              <w:t>занятий</w:t>
            </w:r>
          </w:p>
        </w:tc>
      </w:tr>
      <w:tr w:rsidR="00E6204A" w:rsidRPr="00380088" w:rsidTr="00E6204A">
        <w:trPr>
          <w:trHeight w:val="380"/>
        </w:trPr>
        <w:tc>
          <w:tcPr>
            <w:tcW w:w="819" w:type="dxa"/>
            <w:vMerge/>
            <w:vAlign w:val="center"/>
          </w:tcPr>
          <w:p w:rsidR="00E6204A" w:rsidRPr="00380088" w:rsidRDefault="00E6204A" w:rsidP="00C64B88">
            <w:pPr>
              <w:ind w:firstLine="360"/>
              <w:jc w:val="center"/>
            </w:pPr>
          </w:p>
        </w:tc>
        <w:tc>
          <w:tcPr>
            <w:tcW w:w="5810" w:type="dxa"/>
            <w:vMerge/>
            <w:tcBorders>
              <w:right w:val="single" w:sz="4" w:space="0" w:color="auto"/>
            </w:tcBorders>
            <w:vAlign w:val="center"/>
          </w:tcPr>
          <w:p w:rsidR="00E6204A" w:rsidRPr="00380088" w:rsidRDefault="00E6204A" w:rsidP="00C64B88">
            <w:pPr>
              <w:ind w:firstLine="360"/>
              <w:jc w:val="center"/>
            </w:pPr>
          </w:p>
        </w:tc>
        <w:tc>
          <w:tcPr>
            <w:tcW w:w="1843" w:type="dxa"/>
            <w:vAlign w:val="center"/>
          </w:tcPr>
          <w:p w:rsidR="00E6204A" w:rsidRPr="00380088" w:rsidRDefault="00E6204A" w:rsidP="00C64B88">
            <w:pPr>
              <w:ind w:firstLine="360"/>
              <w:jc w:val="center"/>
              <w:rPr>
                <w:b/>
                <w:bCs/>
              </w:rPr>
            </w:pPr>
            <w:r w:rsidRPr="00380088">
              <w:rPr>
                <w:b/>
                <w:bCs/>
              </w:rPr>
              <w:t>План</w:t>
            </w:r>
          </w:p>
        </w:tc>
        <w:tc>
          <w:tcPr>
            <w:tcW w:w="1701" w:type="dxa"/>
            <w:vAlign w:val="center"/>
          </w:tcPr>
          <w:p w:rsidR="00E6204A" w:rsidRPr="00380088" w:rsidRDefault="00E6204A" w:rsidP="00E6204A">
            <w:pPr>
              <w:jc w:val="center"/>
              <w:rPr>
                <w:b/>
                <w:bCs/>
              </w:rPr>
            </w:pPr>
            <w:proofErr w:type="spellStart"/>
            <w:r w:rsidRPr="00380088">
              <w:rPr>
                <w:b/>
                <w:bCs/>
              </w:rPr>
              <w:t>Фактич</w:t>
            </w:r>
            <w:proofErr w:type="spellEnd"/>
            <w:r w:rsidRPr="00380088">
              <w:rPr>
                <w:b/>
                <w:bCs/>
              </w:rPr>
              <w:t>.</w:t>
            </w:r>
          </w:p>
        </w:tc>
      </w:tr>
      <w:tr w:rsidR="00E6204A" w:rsidRPr="00380088" w:rsidTr="00E6204A">
        <w:tc>
          <w:tcPr>
            <w:tcW w:w="819" w:type="dxa"/>
          </w:tcPr>
          <w:p w:rsidR="00E6204A" w:rsidRPr="00380088" w:rsidRDefault="00E6204A" w:rsidP="00C64B88">
            <w:pPr>
              <w:ind w:firstLine="360"/>
              <w:jc w:val="both"/>
            </w:pPr>
            <w:r w:rsidRPr="00380088">
              <w:t>1</w:t>
            </w:r>
          </w:p>
        </w:tc>
        <w:tc>
          <w:tcPr>
            <w:tcW w:w="5810" w:type="dxa"/>
            <w:tcBorders>
              <w:right w:val="single" w:sz="4" w:space="0" w:color="auto"/>
            </w:tcBorders>
          </w:tcPr>
          <w:p w:rsidR="00E6204A" w:rsidRPr="00380088" w:rsidRDefault="00E6204A" w:rsidP="006576F3">
            <w:pPr>
              <w:spacing w:line="240" w:lineRule="atLeast"/>
              <w:contextualSpacing/>
            </w:pPr>
            <w:r w:rsidRPr="00380088">
              <w:t>Введение.</w:t>
            </w:r>
            <w:r w:rsidRPr="00380088">
              <w:rPr>
                <w:color w:val="000000"/>
              </w:rPr>
              <w:t xml:space="preserve"> История создания детского объединения юных инспекторов движения.</w:t>
            </w:r>
            <w:r w:rsidR="006576F3">
              <w:t xml:space="preserve"> </w:t>
            </w:r>
            <w:r w:rsidRPr="00380088">
              <w:t>Инструктаж по ТБ</w:t>
            </w:r>
            <w:r w:rsidR="006576F3">
              <w:t>.</w:t>
            </w:r>
          </w:p>
        </w:tc>
        <w:tc>
          <w:tcPr>
            <w:tcW w:w="1843" w:type="dxa"/>
          </w:tcPr>
          <w:p w:rsidR="00E6204A" w:rsidRPr="00380088" w:rsidRDefault="00E6204A" w:rsidP="00C64B88">
            <w:pPr>
              <w:ind w:hanging="108"/>
              <w:jc w:val="both"/>
            </w:pPr>
          </w:p>
        </w:tc>
        <w:tc>
          <w:tcPr>
            <w:tcW w:w="1701" w:type="dxa"/>
          </w:tcPr>
          <w:p w:rsidR="00E6204A" w:rsidRPr="00380088" w:rsidRDefault="00E6204A" w:rsidP="00C64B88">
            <w:pPr>
              <w:ind w:firstLine="360"/>
              <w:jc w:val="both"/>
            </w:pPr>
          </w:p>
        </w:tc>
      </w:tr>
      <w:tr w:rsidR="00E6204A" w:rsidRPr="00380088" w:rsidTr="00E6204A">
        <w:tc>
          <w:tcPr>
            <w:tcW w:w="819" w:type="dxa"/>
          </w:tcPr>
          <w:p w:rsidR="00E6204A" w:rsidRPr="00380088" w:rsidRDefault="00E6204A" w:rsidP="00C64B88">
            <w:pPr>
              <w:ind w:firstLine="360"/>
              <w:jc w:val="both"/>
            </w:pPr>
            <w:r w:rsidRPr="00380088">
              <w:t>2</w:t>
            </w:r>
          </w:p>
        </w:tc>
        <w:tc>
          <w:tcPr>
            <w:tcW w:w="5810" w:type="dxa"/>
            <w:tcBorders>
              <w:right w:val="single" w:sz="4" w:space="0" w:color="auto"/>
            </w:tcBorders>
          </w:tcPr>
          <w:p w:rsidR="00E6204A" w:rsidRPr="00380088" w:rsidRDefault="00E6204A" w:rsidP="006576F3">
            <w:r w:rsidRPr="00380088">
              <w:t xml:space="preserve">Структура и организация работы отряда ЮИД. </w:t>
            </w:r>
          </w:p>
        </w:tc>
        <w:tc>
          <w:tcPr>
            <w:tcW w:w="1843" w:type="dxa"/>
          </w:tcPr>
          <w:p w:rsidR="00E6204A" w:rsidRPr="00380088" w:rsidRDefault="00E6204A" w:rsidP="00C64B88">
            <w:pPr>
              <w:ind w:hanging="108"/>
              <w:jc w:val="both"/>
            </w:pPr>
          </w:p>
        </w:tc>
        <w:tc>
          <w:tcPr>
            <w:tcW w:w="1701" w:type="dxa"/>
          </w:tcPr>
          <w:p w:rsidR="00E6204A" w:rsidRPr="00380088" w:rsidRDefault="00E6204A" w:rsidP="00C64B88">
            <w:pPr>
              <w:ind w:firstLine="360"/>
              <w:jc w:val="both"/>
            </w:pPr>
          </w:p>
        </w:tc>
      </w:tr>
      <w:tr w:rsidR="00E6204A" w:rsidRPr="00380088" w:rsidTr="00E6204A">
        <w:tc>
          <w:tcPr>
            <w:tcW w:w="819" w:type="dxa"/>
          </w:tcPr>
          <w:p w:rsidR="00E6204A" w:rsidRPr="00380088" w:rsidRDefault="00E6204A" w:rsidP="00C64B88">
            <w:pPr>
              <w:ind w:firstLine="360"/>
              <w:jc w:val="both"/>
            </w:pPr>
            <w:r w:rsidRPr="00380088">
              <w:t>3</w:t>
            </w:r>
          </w:p>
        </w:tc>
        <w:tc>
          <w:tcPr>
            <w:tcW w:w="5810" w:type="dxa"/>
            <w:tcBorders>
              <w:right w:val="single" w:sz="4" w:space="0" w:color="auto"/>
            </w:tcBorders>
          </w:tcPr>
          <w:p w:rsidR="00E6204A" w:rsidRPr="00380088" w:rsidRDefault="00E6204A" w:rsidP="006576F3">
            <w:pPr>
              <w:spacing w:line="240" w:lineRule="atLeast"/>
              <w:contextualSpacing/>
            </w:pPr>
            <w:r w:rsidRPr="00380088">
              <w:t>Обязанности и права юного инспектора движения. Атрибуты юного инспектора движения.</w:t>
            </w:r>
          </w:p>
        </w:tc>
        <w:tc>
          <w:tcPr>
            <w:tcW w:w="1843" w:type="dxa"/>
          </w:tcPr>
          <w:p w:rsidR="00E6204A" w:rsidRPr="00380088" w:rsidRDefault="00E6204A" w:rsidP="00C64B88">
            <w:pPr>
              <w:ind w:hanging="108"/>
              <w:jc w:val="both"/>
            </w:pPr>
          </w:p>
        </w:tc>
        <w:tc>
          <w:tcPr>
            <w:tcW w:w="1701" w:type="dxa"/>
          </w:tcPr>
          <w:p w:rsidR="00E6204A" w:rsidRPr="00380088" w:rsidRDefault="00E6204A" w:rsidP="00C64B88">
            <w:pPr>
              <w:ind w:firstLine="360"/>
              <w:jc w:val="both"/>
            </w:pPr>
          </w:p>
        </w:tc>
      </w:tr>
      <w:tr w:rsidR="00E6204A" w:rsidRPr="00380088" w:rsidTr="00E6204A">
        <w:tc>
          <w:tcPr>
            <w:tcW w:w="819" w:type="dxa"/>
          </w:tcPr>
          <w:p w:rsidR="00E6204A" w:rsidRPr="00380088" w:rsidRDefault="00E6204A" w:rsidP="00C64B88">
            <w:pPr>
              <w:ind w:firstLine="360"/>
              <w:jc w:val="both"/>
            </w:pPr>
            <w:r w:rsidRPr="00380088">
              <w:t>4</w:t>
            </w:r>
          </w:p>
        </w:tc>
        <w:tc>
          <w:tcPr>
            <w:tcW w:w="5810" w:type="dxa"/>
            <w:tcBorders>
              <w:right w:val="single" w:sz="4" w:space="0" w:color="auto"/>
            </w:tcBorders>
          </w:tcPr>
          <w:p w:rsidR="00E6204A" w:rsidRPr="00380088" w:rsidRDefault="00E6204A" w:rsidP="006576F3">
            <w:r w:rsidRPr="00380088">
              <w:t>История развития автотранспорта. Первые автомобили.</w:t>
            </w:r>
          </w:p>
        </w:tc>
        <w:tc>
          <w:tcPr>
            <w:tcW w:w="1843" w:type="dxa"/>
          </w:tcPr>
          <w:p w:rsidR="00E6204A" w:rsidRPr="00380088" w:rsidRDefault="00E6204A" w:rsidP="00C64B88">
            <w:pPr>
              <w:ind w:firstLine="360"/>
              <w:jc w:val="both"/>
            </w:pPr>
          </w:p>
        </w:tc>
        <w:tc>
          <w:tcPr>
            <w:tcW w:w="1701" w:type="dxa"/>
          </w:tcPr>
          <w:p w:rsidR="00E6204A" w:rsidRPr="00380088" w:rsidRDefault="00E6204A" w:rsidP="00C64B88">
            <w:pPr>
              <w:ind w:firstLine="360"/>
              <w:jc w:val="both"/>
            </w:pPr>
          </w:p>
        </w:tc>
      </w:tr>
      <w:tr w:rsidR="00E6204A" w:rsidRPr="00380088" w:rsidTr="00E6204A">
        <w:tc>
          <w:tcPr>
            <w:tcW w:w="819" w:type="dxa"/>
          </w:tcPr>
          <w:p w:rsidR="00E6204A" w:rsidRPr="00380088" w:rsidRDefault="00E6204A" w:rsidP="00C64B88">
            <w:pPr>
              <w:ind w:firstLine="360"/>
              <w:jc w:val="both"/>
            </w:pPr>
            <w:r w:rsidRPr="00380088">
              <w:t>5</w:t>
            </w:r>
          </w:p>
        </w:tc>
        <w:tc>
          <w:tcPr>
            <w:tcW w:w="5810" w:type="dxa"/>
            <w:tcBorders>
              <w:right w:val="single" w:sz="4" w:space="0" w:color="auto"/>
            </w:tcBorders>
          </w:tcPr>
          <w:p w:rsidR="00E6204A" w:rsidRPr="00380088" w:rsidRDefault="00E6204A" w:rsidP="006576F3">
            <w:r w:rsidRPr="00380088">
              <w:t>Автомобильный транспорт. Общественный транспорт.</w:t>
            </w:r>
          </w:p>
        </w:tc>
        <w:tc>
          <w:tcPr>
            <w:tcW w:w="1843" w:type="dxa"/>
          </w:tcPr>
          <w:p w:rsidR="00E6204A" w:rsidRPr="00380088" w:rsidRDefault="00E6204A" w:rsidP="00C64B88">
            <w:pPr>
              <w:ind w:firstLine="360"/>
              <w:jc w:val="both"/>
            </w:pPr>
          </w:p>
        </w:tc>
        <w:tc>
          <w:tcPr>
            <w:tcW w:w="1701" w:type="dxa"/>
          </w:tcPr>
          <w:p w:rsidR="00E6204A" w:rsidRPr="00380088" w:rsidRDefault="00E6204A" w:rsidP="00C64B88">
            <w:pPr>
              <w:ind w:firstLine="360"/>
              <w:jc w:val="both"/>
            </w:pPr>
          </w:p>
        </w:tc>
      </w:tr>
      <w:tr w:rsidR="00E6204A" w:rsidRPr="00380088" w:rsidTr="00E6204A">
        <w:tc>
          <w:tcPr>
            <w:tcW w:w="819" w:type="dxa"/>
          </w:tcPr>
          <w:p w:rsidR="00E6204A" w:rsidRPr="00380088" w:rsidRDefault="00E6204A" w:rsidP="00C64B88">
            <w:pPr>
              <w:ind w:firstLine="360"/>
              <w:jc w:val="both"/>
            </w:pPr>
            <w:r w:rsidRPr="00380088">
              <w:t>6</w:t>
            </w:r>
          </w:p>
        </w:tc>
        <w:tc>
          <w:tcPr>
            <w:tcW w:w="5810" w:type="dxa"/>
            <w:tcBorders>
              <w:right w:val="single" w:sz="4" w:space="0" w:color="auto"/>
            </w:tcBorders>
          </w:tcPr>
          <w:p w:rsidR="00E6204A" w:rsidRPr="00380088" w:rsidRDefault="00E6204A" w:rsidP="006576F3">
            <w:r w:rsidRPr="00380088">
              <w:t>История и развитие Правил дорожного движения в России. Проблемы безопасности движения. Современный транспорт – зона повышенной опасности.</w:t>
            </w:r>
          </w:p>
        </w:tc>
        <w:tc>
          <w:tcPr>
            <w:tcW w:w="1843" w:type="dxa"/>
          </w:tcPr>
          <w:p w:rsidR="00E6204A" w:rsidRPr="00380088" w:rsidRDefault="00E6204A" w:rsidP="00C64B88">
            <w:pPr>
              <w:ind w:firstLine="360"/>
              <w:jc w:val="both"/>
            </w:pPr>
          </w:p>
        </w:tc>
        <w:tc>
          <w:tcPr>
            <w:tcW w:w="1701" w:type="dxa"/>
          </w:tcPr>
          <w:p w:rsidR="00E6204A" w:rsidRPr="00380088" w:rsidRDefault="00E6204A" w:rsidP="00C64B88">
            <w:pPr>
              <w:ind w:firstLine="360"/>
              <w:jc w:val="both"/>
            </w:pPr>
          </w:p>
        </w:tc>
      </w:tr>
      <w:tr w:rsidR="00E6204A" w:rsidRPr="00380088" w:rsidTr="00E6204A">
        <w:tc>
          <w:tcPr>
            <w:tcW w:w="819" w:type="dxa"/>
          </w:tcPr>
          <w:p w:rsidR="00E6204A" w:rsidRPr="00380088" w:rsidRDefault="00E6204A" w:rsidP="00C64B88">
            <w:pPr>
              <w:ind w:firstLine="360"/>
              <w:jc w:val="both"/>
            </w:pPr>
            <w:r w:rsidRPr="00380088">
              <w:t>7</w:t>
            </w:r>
          </w:p>
        </w:tc>
        <w:tc>
          <w:tcPr>
            <w:tcW w:w="5810" w:type="dxa"/>
            <w:tcBorders>
              <w:right w:val="single" w:sz="4" w:space="0" w:color="auto"/>
            </w:tcBorders>
          </w:tcPr>
          <w:p w:rsidR="00E6204A" w:rsidRPr="00380088" w:rsidRDefault="00E6204A" w:rsidP="006576F3">
            <w:r w:rsidRPr="00380088">
              <w:t xml:space="preserve">Участники движения: пешеходы, водители, пассажиры. </w:t>
            </w:r>
          </w:p>
        </w:tc>
        <w:tc>
          <w:tcPr>
            <w:tcW w:w="1843" w:type="dxa"/>
          </w:tcPr>
          <w:p w:rsidR="00E6204A" w:rsidRPr="00380088" w:rsidRDefault="00E6204A" w:rsidP="00C64B88">
            <w:pPr>
              <w:ind w:firstLine="360"/>
              <w:jc w:val="both"/>
            </w:pPr>
          </w:p>
        </w:tc>
        <w:tc>
          <w:tcPr>
            <w:tcW w:w="1701" w:type="dxa"/>
          </w:tcPr>
          <w:p w:rsidR="00E6204A" w:rsidRPr="00380088" w:rsidRDefault="00E6204A" w:rsidP="00C64B88">
            <w:pPr>
              <w:ind w:firstLine="360"/>
              <w:jc w:val="both"/>
            </w:pPr>
          </w:p>
        </w:tc>
      </w:tr>
      <w:tr w:rsidR="00E6204A" w:rsidRPr="00380088" w:rsidTr="00E6204A">
        <w:tc>
          <w:tcPr>
            <w:tcW w:w="819" w:type="dxa"/>
          </w:tcPr>
          <w:p w:rsidR="00E6204A" w:rsidRPr="00380088" w:rsidRDefault="00E6204A" w:rsidP="00C64B88">
            <w:pPr>
              <w:ind w:firstLine="360"/>
              <w:jc w:val="both"/>
            </w:pPr>
            <w:r w:rsidRPr="00380088">
              <w:t>8</w:t>
            </w:r>
          </w:p>
        </w:tc>
        <w:tc>
          <w:tcPr>
            <w:tcW w:w="5810" w:type="dxa"/>
            <w:tcBorders>
              <w:right w:val="single" w:sz="4" w:space="0" w:color="auto"/>
            </w:tcBorders>
          </w:tcPr>
          <w:p w:rsidR="00E6204A" w:rsidRPr="00380088" w:rsidRDefault="00E6204A" w:rsidP="006576F3">
            <w:r w:rsidRPr="00380088">
              <w:t xml:space="preserve">Юные пешеходы. Опасные места в районе проживания </w:t>
            </w:r>
            <w:r w:rsidR="006576F3">
              <w:t>об</w:t>
            </w:r>
            <w:r w:rsidRPr="00380088">
              <w:t>уча</w:t>
            </w:r>
            <w:r w:rsidR="006576F3">
              <w:t>ю</w:t>
            </w:r>
            <w:r w:rsidRPr="00380088">
              <w:t>щихся.</w:t>
            </w:r>
          </w:p>
        </w:tc>
        <w:tc>
          <w:tcPr>
            <w:tcW w:w="1843" w:type="dxa"/>
          </w:tcPr>
          <w:p w:rsidR="00E6204A" w:rsidRPr="00380088" w:rsidRDefault="00E6204A" w:rsidP="00C64B88">
            <w:pPr>
              <w:ind w:firstLine="360"/>
              <w:jc w:val="both"/>
            </w:pPr>
          </w:p>
        </w:tc>
        <w:tc>
          <w:tcPr>
            <w:tcW w:w="1701" w:type="dxa"/>
          </w:tcPr>
          <w:p w:rsidR="00E6204A" w:rsidRPr="00380088" w:rsidRDefault="00E6204A" w:rsidP="00C64B88">
            <w:pPr>
              <w:ind w:firstLine="360"/>
              <w:jc w:val="both"/>
            </w:pPr>
          </w:p>
        </w:tc>
      </w:tr>
      <w:tr w:rsidR="00E6204A" w:rsidRPr="00380088" w:rsidTr="00E6204A">
        <w:tc>
          <w:tcPr>
            <w:tcW w:w="819" w:type="dxa"/>
          </w:tcPr>
          <w:p w:rsidR="00E6204A" w:rsidRPr="00380088" w:rsidRDefault="00E6204A" w:rsidP="00C64B88">
            <w:pPr>
              <w:ind w:firstLine="360"/>
              <w:jc w:val="both"/>
            </w:pPr>
            <w:r w:rsidRPr="00380088">
              <w:t>9</w:t>
            </w:r>
          </w:p>
        </w:tc>
        <w:tc>
          <w:tcPr>
            <w:tcW w:w="5810" w:type="dxa"/>
            <w:tcBorders>
              <w:right w:val="single" w:sz="4" w:space="0" w:color="auto"/>
            </w:tcBorders>
          </w:tcPr>
          <w:p w:rsidR="00E6204A" w:rsidRPr="00380088" w:rsidRDefault="00E6204A" w:rsidP="006576F3">
            <w:r w:rsidRPr="00380088">
              <w:t>Дети – пассажиры. Правила поведения в общественном и индивидуальном транспорте.</w:t>
            </w:r>
          </w:p>
        </w:tc>
        <w:tc>
          <w:tcPr>
            <w:tcW w:w="1843" w:type="dxa"/>
          </w:tcPr>
          <w:p w:rsidR="00E6204A" w:rsidRPr="00380088" w:rsidRDefault="00E6204A" w:rsidP="00C64B88">
            <w:pPr>
              <w:ind w:firstLine="360"/>
              <w:jc w:val="both"/>
            </w:pPr>
          </w:p>
        </w:tc>
        <w:tc>
          <w:tcPr>
            <w:tcW w:w="1701" w:type="dxa"/>
          </w:tcPr>
          <w:p w:rsidR="00E6204A" w:rsidRPr="00380088" w:rsidRDefault="00E6204A" w:rsidP="00C64B88">
            <w:pPr>
              <w:ind w:firstLine="360"/>
              <w:jc w:val="both"/>
            </w:pPr>
          </w:p>
        </w:tc>
      </w:tr>
      <w:tr w:rsidR="00E6204A" w:rsidRPr="00380088" w:rsidTr="00E6204A">
        <w:tc>
          <w:tcPr>
            <w:tcW w:w="819" w:type="dxa"/>
          </w:tcPr>
          <w:p w:rsidR="00E6204A" w:rsidRPr="00380088" w:rsidRDefault="00E6204A" w:rsidP="00C64B88">
            <w:pPr>
              <w:ind w:firstLine="360"/>
              <w:jc w:val="both"/>
            </w:pPr>
            <w:r w:rsidRPr="00380088">
              <w:t>10</w:t>
            </w:r>
          </w:p>
        </w:tc>
        <w:tc>
          <w:tcPr>
            <w:tcW w:w="5810" w:type="dxa"/>
            <w:tcBorders>
              <w:right w:val="single" w:sz="4" w:space="0" w:color="auto"/>
            </w:tcBorders>
          </w:tcPr>
          <w:p w:rsidR="00E6204A" w:rsidRPr="00380088" w:rsidRDefault="00E6204A" w:rsidP="006576F3">
            <w:r w:rsidRPr="00380088">
              <w:t>Дорога, её элементы и правила поведения на дороге.</w:t>
            </w:r>
          </w:p>
        </w:tc>
        <w:tc>
          <w:tcPr>
            <w:tcW w:w="1843" w:type="dxa"/>
          </w:tcPr>
          <w:p w:rsidR="00E6204A" w:rsidRPr="00380088" w:rsidRDefault="00E6204A" w:rsidP="00C64B88">
            <w:pPr>
              <w:ind w:firstLine="360"/>
              <w:jc w:val="both"/>
            </w:pPr>
          </w:p>
        </w:tc>
        <w:tc>
          <w:tcPr>
            <w:tcW w:w="1701" w:type="dxa"/>
          </w:tcPr>
          <w:p w:rsidR="00E6204A" w:rsidRPr="00380088" w:rsidRDefault="00E6204A" w:rsidP="00C64B88">
            <w:pPr>
              <w:ind w:firstLine="360"/>
              <w:jc w:val="both"/>
            </w:pPr>
          </w:p>
        </w:tc>
      </w:tr>
      <w:tr w:rsidR="00E6204A" w:rsidRPr="00380088" w:rsidTr="00E6204A">
        <w:tc>
          <w:tcPr>
            <w:tcW w:w="819" w:type="dxa"/>
          </w:tcPr>
          <w:p w:rsidR="00E6204A" w:rsidRPr="00380088" w:rsidRDefault="00E6204A" w:rsidP="00C64B88">
            <w:pPr>
              <w:ind w:firstLine="360"/>
              <w:jc w:val="both"/>
            </w:pPr>
            <w:r w:rsidRPr="00380088">
              <w:t>11</w:t>
            </w:r>
          </w:p>
        </w:tc>
        <w:tc>
          <w:tcPr>
            <w:tcW w:w="5810" w:type="dxa"/>
            <w:tcBorders>
              <w:right w:val="single" w:sz="4" w:space="0" w:color="auto"/>
            </w:tcBorders>
          </w:tcPr>
          <w:p w:rsidR="00E6204A" w:rsidRPr="00380088" w:rsidRDefault="00E6204A" w:rsidP="006576F3">
            <w:pPr>
              <w:spacing w:line="240" w:lineRule="atLeast"/>
              <w:contextualSpacing/>
            </w:pPr>
            <w:r w:rsidRPr="00380088">
              <w:t>Организация дорожного движения. Планирование дорожной сети в городе.</w:t>
            </w:r>
          </w:p>
        </w:tc>
        <w:tc>
          <w:tcPr>
            <w:tcW w:w="1843" w:type="dxa"/>
          </w:tcPr>
          <w:p w:rsidR="00E6204A" w:rsidRPr="00380088" w:rsidRDefault="00E6204A" w:rsidP="00C64B88">
            <w:pPr>
              <w:ind w:firstLine="360"/>
              <w:jc w:val="both"/>
            </w:pPr>
          </w:p>
        </w:tc>
        <w:tc>
          <w:tcPr>
            <w:tcW w:w="1701" w:type="dxa"/>
          </w:tcPr>
          <w:p w:rsidR="00E6204A" w:rsidRPr="00380088" w:rsidRDefault="00E6204A" w:rsidP="00C64B88">
            <w:pPr>
              <w:ind w:firstLine="360"/>
              <w:jc w:val="both"/>
            </w:pPr>
          </w:p>
        </w:tc>
      </w:tr>
      <w:tr w:rsidR="00E6204A" w:rsidRPr="00380088" w:rsidTr="00E6204A">
        <w:tc>
          <w:tcPr>
            <w:tcW w:w="819" w:type="dxa"/>
          </w:tcPr>
          <w:p w:rsidR="00E6204A" w:rsidRPr="00380088" w:rsidRDefault="00E6204A" w:rsidP="00C64B88">
            <w:pPr>
              <w:ind w:firstLine="360"/>
              <w:jc w:val="both"/>
            </w:pPr>
            <w:r w:rsidRPr="00380088">
              <w:t>12</w:t>
            </w:r>
          </w:p>
        </w:tc>
        <w:tc>
          <w:tcPr>
            <w:tcW w:w="5810" w:type="dxa"/>
            <w:tcBorders>
              <w:right w:val="single" w:sz="4" w:space="0" w:color="auto"/>
            </w:tcBorders>
          </w:tcPr>
          <w:p w:rsidR="00E6204A" w:rsidRPr="00380088" w:rsidRDefault="00E6204A" w:rsidP="006576F3">
            <w:r w:rsidRPr="00380088">
              <w:t>Правила дорожного движения. Общие положения.</w:t>
            </w:r>
          </w:p>
        </w:tc>
        <w:tc>
          <w:tcPr>
            <w:tcW w:w="1843" w:type="dxa"/>
          </w:tcPr>
          <w:p w:rsidR="00E6204A" w:rsidRPr="00380088" w:rsidRDefault="00E6204A" w:rsidP="00C64B88">
            <w:pPr>
              <w:ind w:firstLine="360"/>
              <w:jc w:val="both"/>
            </w:pPr>
          </w:p>
        </w:tc>
        <w:tc>
          <w:tcPr>
            <w:tcW w:w="1701" w:type="dxa"/>
          </w:tcPr>
          <w:p w:rsidR="00E6204A" w:rsidRPr="00380088" w:rsidRDefault="00E6204A" w:rsidP="00C64B88">
            <w:pPr>
              <w:ind w:firstLine="360"/>
              <w:jc w:val="both"/>
            </w:pPr>
          </w:p>
        </w:tc>
      </w:tr>
      <w:tr w:rsidR="00E6204A" w:rsidRPr="00380088" w:rsidTr="00E6204A">
        <w:tc>
          <w:tcPr>
            <w:tcW w:w="819" w:type="dxa"/>
          </w:tcPr>
          <w:p w:rsidR="00E6204A" w:rsidRPr="00380088" w:rsidRDefault="00E6204A" w:rsidP="00C64B88">
            <w:pPr>
              <w:ind w:firstLine="360"/>
              <w:jc w:val="both"/>
            </w:pPr>
            <w:r w:rsidRPr="00380088">
              <w:t>13</w:t>
            </w:r>
          </w:p>
        </w:tc>
        <w:tc>
          <w:tcPr>
            <w:tcW w:w="5810" w:type="dxa"/>
            <w:tcBorders>
              <w:right w:val="single" w:sz="4" w:space="0" w:color="auto"/>
            </w:tcBorders>
          </w:tcPr>
          <w:p w:rsidR="00E6204A" w:rsidRPr="00380088" w:rsidRDefault="00E6204A" w:rsidP="006576F3">
            <w:r w:rsidRPr="00380088">
              <w:t>Появление светофора на дорогах. Развитие технических средств регулирования. Светофорное регулирование движения.</w:t>
            </w:r>
          </w:p>
        </w:tc>
        <w:tc>
          <w:tcPr>
            <w:tcW w:w="1843" w:type="dxa"/>
          </w:tcPr>
          <w:p w:rsidR="00E6204A" w:rsidRPr="00380088" w:rsidRDefault="00E6204A" w:rsidP="00C64B88">
            <w:pPr>
              <w:ind w:firstLine="360"/>
              <w:jc w:val="both"/>
            </w:pPr>
          </w:p>
        </w:tc>
        <w:tc>
          <w:tcPr>
            <w:tcW w:w="1701" w:type="dxa"/>
          </w:tcPr>
          <w:p w:rsidR="00E6204A" w:rsidRPr="00380088" w:rsidRDefault="00E6204A" w:rsidP="00C64B88">
            <w:pPr>
              <w:ind w:firstLine="360"/>
              <w:jc w:val="both"/>
            </w:pPr>
          </w:p>
        </w:tc>
      </w:tr>
      <w:tr w:rsidR="00E6204A" w:rsidRPr="00380088" w:rsidTr="00E6204A">
        <w:tc>
          <w:tcPr>
            <w:tcW w:w="819" w:type="dxa"/>
          </w:tcPr>
          <w:p w:rsidR="00E6204A" w:rsidRPr="00380088" w:rsidRDefault="00E6204A" w:rsidP="00C64B88">
            <w:pPr>
              <w:ind w:firstLine="360"/>
              <w:jc w:val="both"/>
            </w:pPr>
            <w:r w:rsidRPr="00380088">
              <w:t>14</w:t>
            </w:r>
          </w:p>
        </w:tc>
        <w:tc>
          <w:tcPr>
            <w:tcW w:w="5810" w:type="dxa"/>
            <w:tcBorders>
              <w:right w:val="single" w:sz="4" w:space="0" w:color="auto"/>
            </w:tcBorders>
          </w:tcPr>
          <w:p w:rsidR="00E6204A" w:rsidRPr="00380088" w:rsidRDefault="00E6204A" w:rsidP="006576F3">
            <w:r w:rsidRPr="00380088">
              <w:t>Виды светофоров.</w:t>
            </w:r>
          </w:p>
        </w:tc>
        <w:tc>
          <w:tcPr>
            <w:tcW w:w="1843" w:type="dxa"/>
          </w:tcPr>
          <w:p w:rsidR="00E6204A" w:rsidRPr="00380088" w:rsidRDefault="00E6204A" w:rsidP="00C64B88">
            <w:pPr>
              <w:ind w:firstLine="360"/>
              <w:jc w:val="both"/>
            </w:pPr>
          </w:p>
        </w:tc>
        <w:tc>
          <w:tcPr>
            <w:tcW w:w="1701" w:type="dxa"/>
          </w:tcPr>
          <w:p w:rsidR="00E6204A" w:rsidRPr="00380088" w:rsidRDefault="00E6204A" w:rsidP="00C64B88">
            <w:pPr>
              <w:ind w:firstLine="360"/>
              <w:jc w:val="both"/>
            </w:pPr>
          </w:p>
        </w:tc>
      </w:tr>
      <w:tr w:rsidR="00E6204A" w:rsidRPr="00380088" w:rsidTr="00E6204A">
        <w:tc>
          <w:tcPr>
            <w:tcW w:w="819" w:type="dxa"/>
          </w:tcPr>
          <w:p w:rsidR="00E6204A" w:rsidRPr="00380088" w:rsidRDefault="00E6204A" w:rsidP="00C64B88">
            <w:pPr>
              <w:ind w:firstLine="360"/>
              <w:jc w:val="both"/>
            </w:pPr>
            <w:r w:rsidRPr="00380088">
              <w:t>15</w:t>
            </w:r>
          </w:p>
        </w:tc>
        <w:tc>
          <w:tcPr>
            <w:tcW w:w="5810" w:type="dxa"/>
            <w:tcBorders>
              <w:right w:val="single" w:sz="4" w:space="0" w:color="auto"/>
            </w:tcBorders>
          </w:tcPr>
          <w:p w:rsidR="00E6204A" w:rsidRPr="00380088" w:rsidRDefault="00E6204A" w:rsidP="006576F3">
            <w:r w:rsidRPr="00380088">
              <w:t>Сигналы светофоров.</w:t>
            </w:r>
          </w:p>
        </w:tc>
        <w:tc>
          <w:tcPr>
            <w:tcW w:w="1843" w:type="dxa"/>
          </w:tcPr>
          <w:p w:rsidR="00E6204A" w:rsidRPr="00380088" w:rsidRDefault="00E6204A" w:rsidP="00C64B88">
            <w:pPr>
              <w:ind w:firstLine="360"/>
              <w:jc w:val="both"/>
            </w:pPr>
          </w:p>
        </w:tc>
        <w:tc>
          <w:tcPr>
            <w:tcW w:w="1701" w:type="dxa"/>
          </w:tcPr>
          <w:p w:rsidR="00E6204A" w:rsidRPr="00380088" w:rsidRDefault="00E6204A" w:rsidP="00C64B88">
            <w:pPr>
              <w:ind w:firstLine="360"/>
              <w:jc w:val="both"/>
            </w:pPr>
          </w:p>
        </w:tc>
      </w:tr>
      <w:tr w:rsidR="00E6204A" w:rsidRPr="00380088" w:rsidTr="00E6204A">
        <w:tc>
          <w:tcPr>
            <w:tcW w:w="819" w:type="dxa"/>
          </w:tcPr>
          <w:p w:rsidR="00E6204A" w:rsidRPr="00380088" w:rsidRDefault="00E6204A" w:rsidP="00C64B88">
            <w:pPr>
              <w:ind w:firstLine="360"/>
              <w:jc w:val="both"/>
            </w:pPr>
            <w:r w:rsidRPr="00380088">
              <w:lastRenderedPageBreak/>
              <w:t>16</w:t>
            </w:r>
          </w:p>
        </w:tc>
        <w:tc>
          <w:tcPr>
            <w:tcW w:w="5810" w:type="dxa"/>
            <w:tcBorders>
              <w:right w:val="single" w:sz="4" w:space="0" w:color="auto"/>
            </w:tcBorders>
          </w:tcPr>
          <w:p w:rsidR="00E6204A" w:rsidRPr="00380088" w:rsidRDefault="00E6204A" w:rsidP="006576F3">
            <w:r w:rsidRPr="00380088">
              <w:t>Порядок перехода и проезда улиц и дорог по сигналам транспортного и пешеходного светофоров.</w:t>
            </w:r>
          </w:p>
        </w:tc>
        <w:tc>
          <w:tcPr>
            <w:tcW w:w="1843" w:type="dxa"/>
          </w:tcPr>
          <w:p w:rsidR="00E6204A" w:rsidRPr="00380088" w:rsidRDefault="00E6204A" w:rsidP="00C64B88">
            <w:pPr>
              <w:ind w:firstLine="360"/>
              <w:jc w:val="both"/>
            </w:pPr>
          </w:p>
        </w:tc>
        <w:tc>
          <w:tcPr>
            <w:tcW w:w="1701" w:type="dxa"/>
          </w:tcPr>
          <w:p w:rsidR="00E6204A" w:rsidRPr="00380088" w:rsidRDefault="00E6204A" w:rsidP="00C64B88">
            <w:pPr>
              <w:ind w:firstLine="360"/>
              <w:jc w:val="both"/>
            </w:pPr>
          </w:p>
        </w:tc>
      </w:tr>
      <w:tr w:rsidR="00E6204A" w:rsidRPr="00380088" w:rsidTr="00E6204A">
        <w:tc>
          <w:tcPr>
            <w:tcW w:w="819" w:type="dxa"/>
          </w:tcPr>
          <w:p w:rsidR="00E6204A" w:rsidRPr="00380088" w:rsidRDefault="00E6204A" w:rsidP="00C64B88">
            <w:pPr>
              <w:ind w:firstLine="360"/>
              <w:jc w:val="both"/>
            </w:pPr>
            <w:r w:rsidRPr="00380088">
              <w:t>17</w:t>
            </w:r>
          </w:p>
        </w:tc>
        <w:tc>
          <w:tcPr>
            <w:tcW w:w="5810" w:type="dxa"/>
            <w:tcBorders>
              <w:right w:val="single" w:sz="4" w:space="0" w:color="auto"/>
            </w:tcBorders>
          </w:tcPr>
          <w:p w:rsidR="00E6204A" w:rsidRPr="00380088" w:rsidRDefault="00E6204A" w:rsidP="006576F3">
            <w:r w:rsidRPr="00380088">
              <w:t>Первый жезл регулировщика. Создание отделов и инспекций регулирования ДД.</w:t>
            </w:r>
          </w:p>
        </w:tc>
        <w:tc>
          <w:tcPr>
            <w:tcW w:w="1843" w:type="dxa"/>
          </w:tcPr>
          <w:p w:rsidR="00E6204A" w:rsidRPr="00380088" w:rsidRDefault="00E6204A" w:rsidP="00C64B88">
            <w:pPr>
              <w:ind w:firstLine="360"/>
              <w:jc w:val="both"/>
            </w:pPr>
          </w:p>
        </w:tc>
        <w:tc>
          <w:tcPr>
            <w:tcW w:w="1701" w:type="dxa"/>
          </w:tcPr>
          <w:p w:rsidR="00E6204A" w:rsidRPr="00380088" w:rsidRDefault="00E6204A" w:rsidP="00C64B88">
            <w:pPr>
              <w:ind w:firstLine="360"/>
              <w:jc w:val="both"/>
            </w:pPr>
          </w:p>
        </w:tc>
      </w:tr>
      <w:tr w:rsidR="00E6204A" w:rsidRPr="00380088" w:rsidTr="00E6204A">
        <w:tc>
          <w:tcPr>
            <w:tcW w:w="819" w:type="dxa"/>
          </w:tcPr>
          <w:p w:rsidR="00E6204A" w:rsidRPr="00380088" w:rsidRDefault="00E6204A" w:rsidP="00C64B88">
            <w:pPr>
              <w:ind w:firstLine="360"/>
              <w:jc w:val="both"/>
            </w:pPr>
            <w:r w:rsidRPr="00380088">
              <w:t>18</w:t>
            </w:r>
          </w:p>
        </w:tc>
        <w:tc>
          <w:tcPr>
            <w:tcW w:w="5810" w:type="dxa"/>
            <w:tcBorders>
              <w:right w:val="single" w:sz="4" w:space="0" w:color="auto"/>
            </w:tcBorders>
          </w:tcPr>
          <w:p w:rsidR="00E6204A" w:rsidRPr="00380088" w:rsidRDefault="00E6204A" w:rsidP="006576F3">
            <w:r w:rsidRPr="00380088">
              <w:t>Современный регулировщик. Сигналы регулировщика.</w:t>
            </w:r>
          </w:p>
        </w:tc>
        <w:tc>
          <w:tcPr>
            <w:tcW w:w="1843" w:type="dxa"/>
          </w:tcPr>
          <w:p w:rsidR="00E6204A" w:rsidRPr="00380088" w:rsidRDefault="00E6204A" w:rsidP="00C64B88">
            <w:pPr>
              <w:ind w:firstLine="360"/>
              <w:jc w:val="both"/>
            </w:pPr>
          </w:p>
        </w:tc>
        <w:tc>
          <w:tcPr>
            <w:tcW w:w="1701" w:type="dxa"/>
          </w:tcPr>
          <w:p w:rsidR="00E6204A" w:rsidRPr="00380088" w:rsidRDefault="00E6204A" w:rsidP="00C64B88">
            <w:pPr>
              <w:ind w:firstLine="360"/>
              <w:jc w:val="both"/>
            </w:pPr>
          </w:p>
        </w:tc>
      </w:tr>
      <w:tr w:rsidR="00E6204A" w:rsidRPr="00380088" w:rsidTr="00E6204A">
        <w:tc>
          <w:tcPr>
            <w:tcW w:w="819" w:type="dxa"/>
          </w:tcPr>
          <w:p w:rsidR="00E6204A" w:rsidRPr="00380088" w:rsidRDefault="00E6204A" w:rsidP="00C64B88">
            <w:pPr>
              <w:ind w:firstLine="360"/>
              <w:jc w:val="both"/>
            </w:pPr>
            <w:r w:rsidRPr="00380088">
              <w:t>19</w:t>
            </w:r>
          </w:p>
        </w:tc>
        <w:tc>
          <w:tcPr>
            <w:tcW w:w="5810" w:type="dxa"/>
            <w:tcBorders>
              <w:right w:val="single" w:sz="4" w:space="0" w:color="auto"/>
            </w:tcBorders>
          </w:tcPr>
          <w:p w:rsidR="00E6204A" w:rsidRPr="00380088" w:rsidRDefault="00E6204A" w:rsidP="006576F3">
            <w:r w:rsidRPr="00380088">
              <w:t>Тренировка в подаче сигналов регулировщика.</w:t>
            </w:r>
          </w:p>
        </w:tc>
        <w:tc>
          <w:tcPr>
            <w:tcW w:w="1843" w:type="dxa"/>
          </w:tcPr>
          <w:p w:rsidR="00E6204A" w:rsidRPr="00380088" w:rsidRDefault="00E6204A" w:rsidP="00C64B88">
            <w:pPr>
              <w:ind w:firstLine="360"/>
              <w:jc w:val="both"/>
            </w:pPr>
          </w:p>
        </w:tc>
        <w:tc>
          <w:tcPr>
            <w:tcW w:w="1701" w:type="dxa"/>
          </w:tcPr>
          <w:p w:rsidR="00E6204A" w:rsidRPr="00380088" w:rsidRDefault="00E6204A" w:rsidP="00C64B88">
            <w:pPr>
              <w:ind w:firstLine="360"/>
              <w:jc w:val="both"/>
            </w:pPr>
          </w:p>
        </w:tc>
      </w:tr>
      <w:tr w:rsidR="00E6204A" w:rsidRPr="00380088" w:rsidTr="00E6204A">
        <w:tc>
          <w:tcPr>
            <w:tcW w:w="819" w:type="dxa"/>
          </w:tcPr>
          <w:p w:rsidR="00E6204A" w:rsidRPr="00380088" w:rsidRDefault="00E6204A" w:rsidP="00C64B88">
            <w:pPr>
              <w:ind w:firstLine="360"/>
              <w:jc w:val="both"/>
            </w:pPr>
            <w:r w:rsidRPr="00380088">
              <w:t>20</w:t>
            </w:r>
          </w:p>
        </w:tc>
        <w:tc>
          <w:tcPr>
            <w:tcW w:w="5810" w:type="dxa"/>
            <w:tcBorders>
              <w:right w:val="single" w:sz="4" w:space="0" w:color="auto"/>
            </w:tcBorders>
          </w:tcPr>
          <w:p w:rsidR="00E6204A" w:rsidRPr="00380088" w:rsidRDefault="00E6204A" w:rsidP="006576F3">
            <w:r w:rsidRPr="00380088">
              <w:t>Решение ситуационных задач</w:t>
            </w:r>
            <w:r w:rsidR="006576F3">
              <w:t>.</w:t>
            </w:r>
          </w:p>
        </w:tc>
        <w:tc>
          <w:tcPr>
            <w:tcW w:w="1843" w:type="dxa"/>
          </w:tcPr>
          <w:p w:rsidR="00E6204A" w:rsidRPr="00380088" w:rsidRDefault="00E6204A" w:rsidP="00C64B88">
            <w:pPr>
              <w:ind w:firstLine="360"/>
              <w:jc w:val="both"/>
            </w:pPr>
          </w:p>
        </w:tc>
        <w:tc>
          <w:tcPr>
            <w:tcW w:w="1701" w:type="dxa"/>
          </w:tcPr>
          <w:p w:rsidR="00E6204A" w:rsidRPr="00380088" w:rsidRDefault="00E6204A" w:rsidP="00C64B88">
            <w:pPr>
              <w:ind w:firstLine="360"/>
              <w:jc w:val="both"/>
            </w:pPr>
          </w:p>
        </w:tc>
      </w:tr>
      <w:tr w:rsidR="00E6204A" w:rsidRPr="00380088" w:rsidTr="00E6204A">
        <w:tc>
          <w:tcPr>
            <w:tcW w:w="819" w:type="dxa"/>
          </w:tcPr>
          <w:p w:rsidR="00E6204A" w:rsidRPr="00380088" w:rsidRDefault="00E6204A" w:rsidP="00C64B88">
            <w:pPr>
              <w:ind w:firstLine="360"/>
              <w:jc w:val="both"/>
            </w:pPr>
            <w:r w:rsidRPr="00380088">
              <w:t>21</w:t>
            </w:r>
          </w:p>
        </w:tc>
        <w:tc>
          <w:tcPr>
            <w:tcW w:w="5810" w:type="dxa"/>
            <w:tcBorders>
              <w:right w:val="single" w:sz="4" w:space="0" w:color="auto"/>
            </w:tcBorders>
          </w:tcPr>
          <w:p w:rsidR="00E6204A" w:rsidRPr="00380088" w:rsidRDefault="006576F3" w:rsidP="006576F3">
            <w:r w:rsidRPr="00380088">
              <w:t>Решение ситуационных задач</w:t>
            </w:r>
            <w:r>
              <w:t>.</w:t>
            </w:r>
          </w:p>
        </w:tc>
        <w:tc>
          <w:tcPr>
            <w:tcW w:w="1843" w:type="dxa"/>
          </w:tcPr>
          <w:p w:rsidR="00E6204A" w:rsidRPr="00380088" w:rsidRDefault="00E6204A" w:rsidP="00C64B88">
            <w:pPr>
              <w:ind w:firstLine="360"/>
              <w:jc w:val="both"/>
            </w:pPr>
          </w:p>
        </w:tc>
        <w:tc>
          <w:tcPr>
            <w:tcW w:w="1701" w:type="dxa"/>
          </w:tcPr>
          <w:p w:rsidR="00E6204A" w:rsidRPr="00380088" w:rsidRDefault="00E6204A" w:rsidP="00C64B88">
            <w:pPr>
              <w:ind w:firstLine="360"/>
              <w:jc w:val="both"/>
            </w:pPr>
          </w:p>
        </w:tc>
      </w:tr>
      <w:tr w:rsidR="00E6204A" w:rsidRPr="00380088" w:rsidTr="00E6204A">
        <w:tc>
          <w:tcPr>
            <w:tcW w:w="819" w:type="dxa"/>
          </w:tcPr>
          <w:p w:rsidR="00E6204A" w:rsidRPr="00380088" w:rsidRDefault="00E6204A" w:rsidP="00C64B88">
            <w:pPr>
              <w:ind w:firstLine="360"/>
              <w:jc w:val="both"/>
            </w:pPr>
            <w:r w:rsidRPr="00380088">
              <w:t>22</w:t>
            </w:r>
          </w:p>
        </w:tc>
        <w:tc>
          <w:tcPr>
            <w:tcW w:w="5810" w:type="dxa"/>
            <w:tcBorders>
              <w:right w:val="single" w:sz="4" w:space="0" w:color="auto"/>
            </w:tcBorders>
          </w:tcPr>
          <w:p w:rsidR="00E6204A" w:rsidRPr="00380088" w:rsidRDefault="00E6204A" w:rsidP="006576F3">
            <w:r w:rsidRPr="00380088">
              <w:t>Назначение и роль дорожных знаков в регулировании дорожного движения.</w:t>
            </w:r>
          </w:p>
        </w:tc>
        <w:tc>
          <w:tcPr>
            <w:tcW w:w="1843" w:type="dxa"/>
          </w:tcPr>
          <w:p w:rsidR="00E6204A" w:rsidRPr="00380088" w:rsidRDefault="00E6204A" w:rsidP="00C64B88">
            <w:pPr>
              <w:ind w:firstLine="360"/>
              <w:jc w:val="both"/>
            </w:pPr>
          </w:p>
        </w:tc>
        <w:tc>
          <w:tcPr>
            <w:tcW w:w="1701" w:type="dxa"/>
          </w:tcPr>
          <w:p w:rsidR="00E6204A" w:rsidRPr="00380088" w:rsidRDefault="00E6204A" w:rsidP="00C64B88">
            <w:pPr>
              <w:ind w:firstLine="360"/>
              <w:jc w:val="both"/>
            </w:pPr>
          </w:p>
        </w:tc>
      </w:tr>
      <w:tr w:rsidR="00E6204A" w:rsidRPr="00380088" w:rsidTr="00E6204A">
        <w:tc>
          <w:tcPr>
            <w:tcW w:w="819" w:type="dxa"/>
          </w:tcPr>
          <w:p w:rsidR="00E6204A" w:rsidRPr="00380088" w:rsidRDefault="00E6204A" w:rsidP="00C64B88">
            <w:pPr>
              <w:ind w:firstLine="360"/>
              <w:jc w:val="both"/>
            </w:pPr>
            <w:r w:rsidRPr="00380088">
              <w:t>23</w:t>
            </w:r>
          </w:p>
        </w:tc>
        <w:tc>
          <w:tcPr>
            <w:tcW w:w="5810" w:type="dxa"/>
            <w:tcBorders>
              <w:right w:val="single" w:sz="4" w:space="0" w:color="auto"/>
            </w:tcBorders>
          </w:tcPr>
          <w:p w:rsidR="00E6204A" w:rsidRPr="00380088" w:rsidRDefault="00E6204A" w:rsidP="006576F3">
            <w:r w:rsidRPr="00380088">
              <w:t>История дорожных знаков. Дорожные знаки и их группы.</w:t>
            </w:r>
          </w:p>
        </w:tc>
        <w:tc>
          <w:tcPr>
            <w:tcW w:w="1843" w:type="dxa"/>
          </w:tcPr>
          <w:p w:rsidR="00E6204A" w:rsidRPr="00380088" w:rsidRDefault="00E6204A" w:rsidP="00C64B88">
            <w:pPr>
              <w:ind w:firstLine="360"/>
              <w:jc w:val="both"/>
            </w:pPr>
          </w:p>
        </w:tc>
        <w:tc>
          <w:tcPr>
            <w:tcW w:w="1701" w:type="dxa"/>
          </w:tcPr>
          <w:p w:rsidR="00E6204A" w:rsidRPr="00380088" w:rsidRDefault="00E6204A" w:rsidP="00C64B88">
            <w:pPr>
              <w:ind w:firstLine="360"/>
              <w:jc w:val="both"/>
            </w:pPr>
          </w:p>
        </w:tc>
      </w:tr>
      <w:tr w:rsidR="00E6204A" w:rsidRPr="00380088" w:rsidTr="00E6204A">
        <w:tc>
          <w:tcPr>
            <w:tcW w:w="819" w:type="dxa"/>
          </w:tcPr>
          <w:p w:rsidR="00E6204A" w:rsidRPr="00380088" w:rsidRDefault="00E6204A" w:rsidP="00C64B88">
            <w:pPr>
              <w:ind w:firstLine="360"/>
              <w:jc w:val="both"/>
            </w:pPr>
            <w:r w:rsidRPr="00380088">
              <w:t>24</w:t>
            </w:r>
          </w:p>
        </w:tc>
        <w:tc>
          <w:tcPr>
            <w:tcW w:w="5810" w:type="dxa"/>
            <w:tcBorders>
              <w:right w:val="single" w:sz="4" w:space="0" w:color="auto"/>
            </w:tcBorders>
          </w:tcPr>
          <w:p w:rsidR="00E6204A" w:rsidRPr="00380088" w:rsidRDefault="00E6204A" w:rsidP="006576F3">
            <w:r w:rsidRPr="00380088">
              <w:t>Предупреждающие знаки.</w:t>
            </w:r>
          </w:p>
        </w:tc>
        <w:tc>
          <w:tcPr>
            <w:tcW w:w="1843" w:type="dxa"/>
          </w:tcPr>
          <w:p w:rsidR="00E6204A" w:rsidRPr="00380088" w:rsidRDefault="00E6204A" w:rsidP="00C64B88">
            <w:pPr>
              <w:ind w:firstLine="360"/>
              <w:jc w:val="both"/>
            </w:pPr>
          </w:p>
        </w:tc>
        <w:tc>
          <w:tcPr>
            <w:tcW w:w="1701" w:type="dxa"/>
          </w:tcPr>
          <w:p w:rsidR="00E6204A" w:rsidRPr="00380088" w:rsidRDefault="00E6204A" w:rsidP="00C64B88">
            <w:pPr>
              <w:ind w:firstLine="360"/>
              <w:jc w:val="both"/>
            </w:pPr>
          </w:p>
        </w:tc>
      </w:tr>
      <w:tr w:rsidR="00E6204A" w:rsidRPr="00380088" w:rsidTr="00E6204A">
        <w:tc>
          <w:tcPr>
            <w:tcW w:w="819" w:type="dxa"/>
          </w:tcPr>
          <w:p w:rsidR="00E6204A" w:rsidRPr="00380088" w:rsidRDefault="00E6204A" w:rsidP="00C64B88">
            <w:pPr>
              <w:ind w:firstLine="360"/>
              <w:jc w:val="both"/>
            </w:pPr>
            <w:r w:rsidRPr="00380088">
              <w:t>25</w:t>
            </w:r>
          </w:p>
        </w:tc>
        <w:tc>
          <w:tcPr>
            <w:tcW w:w="5810" w:type="dxa"/>
            <w:tcBorders>
              <w:right w:val="single" w:sz="4" w:space="0" w:color="auto"/>
            </w:tcBorders>
          </w:tcPr>
          <w:p w:rsidR="00E6204A" w:rsidRPr="00380088" w:rsidRDefault="00E6204A" w:rsidP="006576F3">
            <w:r w:rsidRPr="00380088">
              <w:t>Знаки приоритета. Запрещающие знаки.</w:t>
            </w:r>
          </w:p>
        </w:tc>
        <w:tc>
          <w:tcPr>
            <w:tcW w:w="1843" w:type="dxa"/>
          </w:tcPr>
          <w:p w:rsidR="00E6204A" w:rsidRPr="00380088" w:rsidRDefault="00E6204A" w:rsidP="00C64B88">
            <w:pPr>
              <w:ind w:firstLine="360"/>
              <w:jc w:val="both"/>
            </w:pPr>
          </w:p>
        </w:tc>
        <w:tc>
          <w:tcPr>
            <w:tcW w:w="1701" w:type="dxa"/>
          </w:tcPr>
          <w:p w:rsidR="00E6204A" w:rsidRPr="00380088" w:rsidRDefault="00E6204A" w:rsidP="00C64B88">
            <w:pPr>
              <w:ind w:firstLine="360"/>
              <w:jc w:val="both"/>
            </w:pPr>
          </w:p>
        </w:tc>
      </w:tr>
      <w:tr w:rsidR="00E6204A" w:rsidRPr="00380088" w:rsidTr="00E6204A">
        <w:tc>
          <w:tcPr>
            <w:tcW w:w="819" w:type="dxa"/>
          </w:tcPr>
          <w:p w:rsidR="00E6204A" w:rsidRPr="00380088" w:rsidRDefault="00E6204A" w:rsidP="00C64B88">
            <w:pPr>
              <w:ind w:firstLine="360"/>
              <w:jc w:val="both"/>
            </w:pPr>
            <w:r w:rsidRPr="00380088">
              <w:t>26</w:t>
            </w:r>
          </w:p>
        </w:tc>
        <w:tc>
          <w:tcPr>
            <w:tcW w:w="5810" w:type="dxa"/>
            <w:tcBorders>
              <w:right w:val="single" w:sz="4" w:space="0" w:color="auto"/>
            </w:tcBorders>
          </w:tcPr>
          <w:p w:rsidR="00E6204A" w:rsidRPr="00380088" w:rsidRDefault="00E6204A" w:rsidP="006576F3">
            <w:r w:rsidRPr="00380088">
              <w:t>Предписывающие знаки. Знаки особых предписаний.</w:t>
            </w:r>
          </w:p>
        </w:tc>
        <w:tc>
          <w:tcPr>
            <w:tcW w:w="1843" w:type="dxa"/>
          </w:tcPr>
          <w:p w:rsidR="00E6204A" w:rsidRPr="00380088" w:rsidRDefault="00E6204A" w:rsidP="00C64B88">
            <w:pPr>
              <w:ind w:firstLine="360"/>
              <w:jc w:val="both"/>
            </w:pPr>
          </w:p>
        </w:tc>
        <w:tc>
          <w:tcPr>
            <w:tcW w:w="1701" w:type="dxa"/>
          </w:tcPr>
          <w:p w:rsidR="00E6204A" w:rsidRPr="00380088" w:rsidRDefault="00E6204A" w:rsidP="00C64B88">
            <w:pPr>
              <w:ind w:firstLine="360"/>
              <w:jc w:val="both"/>
            </w:pPr>
          </w:p>
        </w:tc>
      </w:tr>
      <w:tr w:rsidR="00E6204A" w:rsidRPr="00380088" w:rsidTr="00E6204A">
        <w:tc>
          <w:tcPr>
            <w:tcW w:w="819" w:type="dxa"/>
          </w:tcPr>
          <w:p w:rsidR="00E6204A" w:rsidRPr="00380088" w:rsidRDefault="00E6204A" w:rsidP="00C64B88">
            <w:pPr>
              <w:ind w:firstLine="360"/>
              <w:jc w:val="both"/>
            </w:pPr>
            <w:r w:rsidRPr="00380088">
              <w:t>27</w:t>
            </w:r>
          </w:p>
        </w:tc>
        <w:tc>
          <w:tcPr>
            <w:tcW w:w="5810" w:type="dxa"/>
            <w:tcBorders>
              <w:right w:val="single" w:sz="4" w:space="0" w:color="auto"/>
            </w:tcBorders>
          </w:tcPr>
          <w:p w:rsidR="00E6204A" w:rsidRPr="00380088" w:rsidRDefault="00E6204A" w:rsidP="006576F3">
            <w:r w:rsidRPr="00380088">
              <w:t>Информационные знаки. Знаки сервиса. Таблички.</w:t>
            </w:r>
          </w:p>
        </w:tc>
        <w:tc>
          <w:tcPr>
            <w:tcW w:w="1843" w:type="dxa"/>
          </w:tcPr>
          <w:p w:rsidR="00E6204A" w:rsidRPr="00380088" w:rsidRDefault="00E6204A" w:rsidP="00C64B88">
            <w:pPr>
              <w:ind w:firstLine="360"/>
              <w:jc w:val="both"/>
            </w:pPr>
          </w:p>
        </w:tc>
        <w:tc>
          <w:tcPr>
            <w:tcW w:w="1701" w:type="dxa"/>
          </w:tcPr>
          <w:p w:rsidR="00E6204A" w:rsidRPr="00380088" w:rsidRDefault="00E6204A" w:rsidP="00C64B88">
            <w:pPr>
              <w:ind w:firstLine="360"/>
              <w:jc w:val="both"/>
            </w:pPr>
          </w:p>
        </w:tc>
      </w:tr>
      <w:tr w:rsidR="00E6204A" w:rsidRPr="00380088" w:rsidTr="00E6204A">
        <w:tc>
          <w:tcPr>
            <w:tcW w:w="819" w:type="dxa"/>
          </w:tcPr>
          <w:p w:rsidR="00E6204A" w:rsidRPr="00380088" w:rsidRDefault="00E6204A" w:rsidP="00C64B88">
            <w:pPr>
              <w:ind w:firstLine="360"/>
              <w:jc w:val="both"/>
            </w:pPr>
            <w:r w:rsidRPr="00380088">
              <w:t>28</w:t>
            </w:r>
          </w:p>
        </w:tc>
        <w:tc>
          <w:tcPr>
            <w:tcW w:w="5810" w:type="dxa"/>
            <w:tcBorders>
              <w:right w:val="single" w:sz="4" w:space="0" w:color="auto"/>
            </w:tcBorders>
          </w:tcPr>
          <w:p w:rsidR="00E6204A" w:rsidRPr="00380088" w:rsidRDefault="00E6204A" w:rsidP="006576F3">
            <w:r w:rsidRPr="00380088">
              <w:t>Места установки дорожных знаков.</w:t>
            </w:r>
          </w:p>
        </w:tc>
        <w:tc>
          <w:tcPr>
            <w:tcW w:w="1843" w:type="dxa"/>
          </w:tcPr>
          <w:p w:rsidR="00E6204A" w:rsidRPr="00380088" w:rsidRDefault="00E6204A" w:rsidP="00C64B88">
            <w:pPr>
              <w:ind w:firstLine="360"/>
              <w:jc w:val="both"/>
            </w:pPr>
          </w:p>
        </w:tc>
        <w:tc>
          <w:tcPr>
            <w:tcW w:w="1701" w:type="dxa"/>
          </w:tcPr>
          <w:p w:rsidR="00E6204A" w:rsidRPr="00380088" w:rsidRDefault="00E6204A" w:rsidP="00C64B88">
            <w:pPr>
              <w:ind w:firstLine="360"/>
              <w:jc w:val="both"/>
            </w:pPr>
          </w:p>
        </w:tc>
      </w:tr>
      <w:tr w:rsidR="00E6204A" w:rsidRPr="00380088" w:rsidTr="00E6204A">
        <w:tc>
          <w:tcPr>
            <w:tcW w:w="819" w:type="dxa"/>
          </w:tcPr>
          <w:p w:rsidR="00E6204A" w:rsidRPr="00380088" w:rsidRDefault="00E6204A" w:rsidP="00C64B88">
            <w:pPr>
              <w:ind w:firstLine="360"/>
              <w:jc w:val="both"/>
            </w:pPr>
            <w:r w:rsidRPr="00380088">
              <w:t>29</w:t>
            </w:r>
          </w:p>
        </w:tc>
        <w:tc>
          <w:tcPr>
            <w:tcW w:w="5810" w:type="dxa"/>
            <w:tcBorders>
              <w:right w:val="single" w:sz="4" w:space="0" w:color="auto"/>
            </w:tcBorders>
          </w:tcPr>
          <w:p w:rsidR="00E6204A" w:rsidRPr="00380088" w:rsidRDefault="00E6204A" w:rsidP="006576F3">
            <w:r w:rsidRPr="00380088">
              <w:t>Изготовление макетов дорожных знаков.</w:t>
            </w:r>
          </w:p>
        </w:tc>
        <w:tc>
          <w:tcPr>
            <w:tcW w:w="1843" w:type="dxa"/>
          </w:tcPr>
          <w:p w:rsidR="00E6204A" w:rsidRPr="00380088" w:rsidRDefault="00E6204A" w:rsidP="00C64B88">
            <w:pPr>
              <w:ind w:firstLine="360"/>
              <w:jc w:val="both"/>
            </w:pPr>
          </w:p>
        </w:tc>
        <w:tc>
          <w:tcPr>
            <w:tcW w:w="1701" w:type="dxa"/>
          </w:tcPr>
          <w:p w:rsidR="00E6204A" w:rsidRPr="00380088" w:rsidRDefault="00E6204A" w:rsidP="00C64B88">
            <w:pPr>
              <w:ind w:firstLine="360"/>
              <w:jc w:val="both"/>
            </w:pPr>
          </w:p>
        </w:tc>
      </w:tr>
      <w:tr w:rsidR="00E6204A" w:rsidRPr="00380088" w:rsidTr="00E6204A">
        <w:tc>
          <w:tcPr>
            <w:tcW w:w="819" w:type="dxa"/>
          </w:tcPr>
          <w:p w:rsidR="00E6204A" w:rsidRPr="00380088" w:rsidRDefault="00E6204A" w:rsidP="00C64B88">
            <w:pPr>
              <w:ind w:firstLine="360"/>
              <w:jc w:val="both"/>
            </w:pPr>
            <w:r w:rsidRPr="00380088">
              <w:t>30</w:t>
            </w:r>
          </w:p>
        </w:tc>
        <w:tc>
          <w:tcPr>
            <w:tcW w:w="5810" w:type="dxa"/>
            <w:tcBorders>
              <w:right w:val="single" w:sz="4" w:space="0" w:color="auto"/>
            </w:tcBorders>
          </w:tcPr>
          <w:p w:rsidR="00E6204A" w:rsidRPr="00380088" w:rsidRDefault="00E6204A" w:rsidP="006576F3">
            <w:r w:rsidRPr="00380088">
              <w:t>Решение ситуационных задач</w:t>
            </w:r>
            <w:r w:rsidR="006576F3">
              <w:t>.</w:t>
            </w:r>
          </w:p>
        </w:tc>
        <w:tc>
          <w:tcPr>
            <w:tcW w:w="1843" w:type="dxa"/>
          </w:tcPr>
          <w:p w:rsidR="00E6204A" w:rsidRPr="00380088" w:rsidRDefault="00E6204A" w:rsidP="00C64B88">
            <w:pPr>
              <w:ind w:firstLine="360"/>
              <w:jc w:val="both"/>
            </w:pPr>
          </w:p>
        </w:tc>
        <w:tc>
          <w:tcPr>
            <w:tcW w:w="1701" w:type="dxa"/>
          </w:tcPr>
          <w:p w:rsidR="00E6204A" w:rsidRPr="00380088" w:rsidRDefault="00E6204A" w:rsidP="00C64B88">
            <w:pPr>
              <w:ind w:firstLine="360"/>
              <w:jc w:val="both"/>
            </w:pPr>
          </w:p>
        </w:tc>
      </w:tr>
      <w:tr w:rsidR="00E6204A" w:rsidRPr="00380088" w:rsidTr="00E6204A">
        <w:tc>
          <w:tcPr>
            <w:tcW w:w="819" w:type="dxa"/>
          </w:tcPr>
          <w:p w:rsidR="00E6204A" w:rsidRPr="00380088" w:rsidRDefault="00E6204A" w:rsidP="00C64B88">
            <w:pPr>
              <w:ind w:firstLine="360"/>
              <w:jc w:val="both"/>
            </w:pPr>
            <w:r w:rsidRPr="00380088">
              <w:t>31</w:t>
            </w:r>
          </w:p>
        </w:tc>
        <w:tc>
          <w:tcPr>
            <w:tcW w:w="5810" w:type="dxa"/>
            <w:tcBorders>
              <w:right w:val="single" w:sz="4" w:space="0" w:color="auto"/>
            </w:tcBorders>
          </w:tcPr>
          <w:p w:rsidR="00E6204A" w:rsidRPr="00380088" w:rsidRDefault="006576F3" w:rsidP="006576F3">
            <w:r w:rsidRPr="00380088">
              <w:t>Решение ситуационных задач</w:t>
            </w:r>
            <w:r>
              <w:t>.</w:t>
            </w:r>
          </w:p>
        </w:tc>
        <w:tc>
          <w:tcPr>
            <w:tcW w:w="1843" w:type="dxa"/>
          </w:tcPr>
          <w:p w:rsidR="00E6204A" w:rsidRPr="00380088" w:rsidRDefault="00E6204A" w:rsidP="00C64B88">
            <w:pPr>
              <w:ind w:firstLine="360"/>
              <w:jc w:val="both"/>
            </w:pPr>
          </w:p>
        </w:tc>
        <w:tc>
          <w:tcPr>
            <w:tcW w:w="1701" w:type="dxa"/>
          </w:tcPr>
          <w:p w:rsidR="00E6204A" w:rsidRPr="00380088" w:rsidRDefault="00E6204A" w:rsidP="00C64B88">
            <w:pPr>
              <w:ind w:firstLine="360"/>
              <w:jc w:val="both"/>
            </w:pPr>
          </w:p>
        </w:tc>
      </w:tr>
      <w:tr w:rsidR="00E6204A" w:rsidRPr="00380088" w:rsidTr="00E6204A">
        <w:tc>
          <w:tcPr>
            <w:tcW w:w="819" w:type="dxa"/>
          </w:tcPr>
          <w:p w:rsidR="00E6204A" w:rsidRPr="00380088" w:rsidRDefault="00E6204A" w:rsidP="00C64B88">
            <w:pPr>
              <w:ind w:firstLine="360"/>
              <w:jc w:val="both"/>
            </w:pPr>
            <w:r w:rsidRPr="00380088">
              <w:t>32</w:t>
            </w:r>
          </w:p>
        </w:tc>
        <w:tc>
          <w:tcPr>
            <w:tcW w:w="5810" w:type="dxa"/>
            <w:tcBorders>
              <w:right w:val="single" w:sz="4" w:space="0" w:color="auto"/>
            </w:tcBorders>
          </w:tcPr>
          <w:p w:rsidR="00E6204A" w:rsidRPr="00380088" w:rsidRDefault="00E6204A" w:rsidP="006576F3">
            <w:r w:rsidRPr="00380088">
              <w:t>Дорожная разметка как способ регулирования дорожного движения. Виды разметки.</w:t>
            </w:r>
          </w:p>
        </w:tc>
        <w:tc>
          <w:tcPr>
            <w:tcW w:w="1843" w:type="dxa"/>
          </w:tcPr>
          <w:p w:rsidR="00E6204A" w:rsidRPr="00380088" w:rsidRDefault="00E6204A" w:rsidP="00C64B88">
            <w:pPr>
              <w:ind w:firstLine="360"/>
              <w:jc w:val="both"/>
            </w:pPr>
          </w:p>
        </w:tc>
        <w:tc>
          <w:tcPr>
            <w:tcW w:w="1701" w:type="dxa"/>
          </w:tcPr>
          <w:p w:rsidR="00E6204A" w:rsidRPr="00380088" w:rsidRDefault="00E6204A" w:rsidP="00C64B88">
            <w:pPr>
              <w:ind w:firstLine="360"/>
              <w:jc w:val="both"/>
            </w:pPr>
          </w:p>
        </w:tc>
      </w:tr>
      <w:tr w:rsidR="00E6204A" w:rsidRPr="00380088" w:rsidTr="00E6204A">
        <w:tc>
          <w:tcPr>
            <w:tcW w:w="819" w:type="dxa"/>
          </w:tcPr>
          <w:p w:rsidR="00E6204A" w:rsidRPr="00380088" w:rsidRDefault="00E6204A" w:rsidP="001A561D">
            <w:pPr>
              <w:ind w:firstLine="360"/>
              <w:jc w:val="both"/>
            </w:pPr>
            <w:r w:rsidRPr="00380088">
              <w:t>33</w:t>
            </w:r>
          </w:p>
        </w:tc>
        <w:tc>
          <w:tcPr>
            <w:tcW w:w="5810" w:type="dxa"/>
            <w:tcBorders>
              <w:right w:val="single" w:sz="4" w:space="0" w:color="auto"/>
            </w:tcBorders>
            <w:vAlign w:val="center"/>
          </w:tcPr>
          <w:p w:rsidR="00E6204A" w:rsidRPr="00380088" w:rsidRDefault="00E6204A" w:rsidP="006576F3">
            <w:pPr>
              <w:spacing w:line="240" w:lineRule="atLeast"/>
              <w:contextualSpacing/>
            </w:pPr>
            <w:r w:rsidRPr="00380088">
              <w:t>Горизонтальная разметка и ее назначение.</w:t>
            </w:r>
          </w:p>
        </w:tc>
        <w:tc>
          <w:tcPr>
            <w:tcW w:w="1843" w:type="dxa"/>
          </w:tcPr>
          <w:p w:rsidR="00E6204A" w:rsidRPr="00380088" w:rsidRDefault="00E6204A" w:rsidP="001A561D">
            <w:pPr>
              <w:ind w:firstLine="360"/>
              <w:jc w:val="both"/>
            </w:pPr>
          </w:p>
        </w:tc>
        <w:tc>
          <w:tcPr>
            <w:tcW w:w="1701" w:type="dxa"/>
          </w:tcPr>
          <w:p w:rsidR="00E6204A" w:rsidRPr="00380088" w:rsidRDefault="00E6204A" w:rsidP="001A561D">
            <w:pPr>
              <w:ind w:firstLine="360"/>
              <w:jc w:val="both"/>
            </w:pPr>
          </w:p>
        </w:tc>
      </w:tr>
      <w:tr w:rsidR="00E6204A" w:rsidRPr="00380088" w:rsidTr="00E6204A">
        <w:tc>
          <w:tcPr>
            <w:tcW w:w="819" w:type="dxa"/>
          </w:tcPr>
          <w:p w:rsidR="00E6204A" w:rsidRPr="00380088" w:rsidRDefault="00E6204A" w:rsidP="001A561D">
            <w:pPr>
              <w:ind w:firstLine="360"/>
              <w:jc w:val="both"/>
            </w:pPr>
            <w:r w:rsidRPr="00380088">
              <w:t>34</w:t>
            </w:r>
          </w:p>
        </w:tc>
        <w:tc>
          <w:tcPr>
            <w:tcW w:w="5810" w:type="dxa"/>
            <w:tcBorders>
              <w:right w:val="single" w:sz="4" w:space="0" w:color="auto"/>
            </w:tcBorders>
            <w:vAlign w:val="center"/>
          </w:tcPr>
          <w:p w:rsidR="00E6204A" w:rsidRPr="00380088" w:rsidRDefault="00E6204A" w:rsidP="006576F3">
            <w:pPr>
              <w:spacing w:line="240" w:lineRule="atLeast"/>
              <w:contextualSpacing/>
            </w:pPr>
            <w:r w:rsidRPr="00380088">
              <w:t>Вертикальная разметка и ее назначение.</w:t>
            </w:r>
          </w:p>
        </w:tc>
        <w:tc>
          <w:tcPr>
            <w:tcW w:w="1843" w:type="dxa"/>
          </w:tcPr>
          <w:p w:rsidR="00E6204A" w:rsidRPr="00380088" w:rsidRDefault="00E6204A" w:rsidP="001A561D">
            <w:pPr>
              <w:ind w:firstLine="360"/>
              <w:jc w:val="both"/>
            </w:pPr>
          </w:p>
        </w:tc>
        <w:tc>
          <w:tcPr>
            <w:tcW w:w="1701" w:type="dxa"/>
          </w:tcPr>
          <w:p w:rsidR="00E6204A" w:rsidRPr="00380088" w:rsidRDefault="00E6204A" w:rsidP="001A561D">
            <w:pPr>
              <w:ind w:firstLine="360"/>
              <w:jc w:val="both"/>
            </w:pPr>
          </w:p>
        </w:tc>
      </w:tr>
      <w:tr w:rsidR="00E6204A" w:rsidRPr="00380088" w:rsidTr="00E6204A">
        <w:tc>
          <w:tcPr>
            <w:tcW w:w="819" w:type="dxa"/>
          </w:tcPr>
          <w:p w:rsidR="00E6204A" w:rsidRPr="00380088" w:rsidRDefault="00E6204A" w:rsidP="001A561D">
            <w:pPr>
              <w:ind w:firstLine="360"/>
              <w:jc w:val="both"/>
            </w:pPr>
            <w:r w:rsidRPr="00380088">
              <w:t>35</w:t>
            </w:r>
          </w:p>
        </w:tc>
        <w:tc>
          <w:tcPr>
            <w:tcW w:w="5810" w:type="dxa"/>
            <w:tcBorders>
              <w:right w:val="single" w:sz="4" w:space="0" w:color="auto"/>
            </w:tcBorders>
            <w:vAlign w:val="center"/>
          </w:tcPr>
          <w:p w:rsidR="00E6204A" w:rsidRPr="00380088" w:rsidRDefault="00E6204A" w:rsidP="006576F3">
            <w:pPr>
              <w:spacing w:line="240" w:lineRule="atLeast"/>
              <w:contextualSpacing/>
            </w:pPr>
            <w:r w:rsidRPr="00380088">
              <w:t>Расположение транспортных средств на проезжей части. Остановка и стоянка транспортных средств.</w:t>
            </w:r>
          </w:p>
        </w:tc>
        <w:tc>
          <w:tcPr>
            <w:tcW w:w="1843" w:type="dxa"/>
          </w:tcPr>
          <w:p w:rsidR="00E6204A" w:rsidRPr="00380088" w:rsidRDefault="00E6204A" w:rsidP="001A561D">
            <w:pPr>
              <w:ind w:firstLine="360"/>
              <w:jc w:val="both"/>
            </w:pPr>
          </w:p>
        </w:tc>
        <w:tc>
          <w:tcPr>
            <w:tcW w:w="1701" w:type="dxa"/>
          </w:tcPr>
          <w:p w:rsidR="00E6204A" w:rsidRPr="00380088" w:rsidRDefault="00E6204A" w:rsidP="001A561D">
            <w:pPr>
              <w:ind w:firstLine="360"/>
              <w:jc w:val="both"/>
            </w:pPr>
          </w:p>
        </w:tc>
      </w:tr>
      <w:tr w:rsidR="00E6204A" w:rsidRPr="00380088" w:rsidTr="00E6204A">
        <w:tc>
          <w:tcPr>
            <w:tcW w:w="819" w:type="dxa"/>
          </w:tcPr>
          <w:p w:rsidR="00E6204A" w:rsidRPr="00380088" w:rsidRDefault="00E6204A" w:rsidP="00E07729">
            <w:pPr>
              <w:ind w:firstLine="360"/>
              <w:jc w:val="both"/>
            </w:pPr>
            <w:r w:rsidRPr="00380088">
              <w:t>36</w:t>
            </w:r>
          </w:p>
        </w:tc>
        <w:tc>
          <w:tcPr>
            <w:tcW w:w="5810" w:type="dxa"/>
            <w:tcBorders>
              <w:right w:val="single" w:sz="4" w:space="0" w:color="auto"/>
            </w:tcBorders>
            <w:vAlign w:val="center"/>
          </w:tcPr>
          <w:p w:rsidR="00E6204A" w:rsidRPr="00380088" w:rsidRDefault="00E6204A" w:rsidP="006576F3">
            <w:pPr>
              <w:spacing w:line="240" w:lineRule="atLeast"/>
              <w:contextualSpacing/>
            </w:pPr>
            <w:r w:rsidRPr="00380088">
              <w:t>Перекрестки и их виды.</w:t>
            </w:r>
          </w:p>
        </w:tc>
        <w:tc>
          <w:tcPr>
            <w:tcW w:w="1843" w:type="dxa"/>
          </w:tcPr>
          <w:p w:rsidR="00E6204A" w:rsidRPr="00380088" w:rsidRDefault="00E6204A" w:rsidP="00E07729">
            <w:pPr>
              <w:ind w:firstLine="360"/>
              <w:jc w:val="both"/>
            </w:pPr>
          </w:p>
        </w:tc>
        <w:tc>
          <w:tcPr>
            <w:tcW w:w="1701" w:type="dxa"/>
          </w:tcPr>
          <w:p w:rsidR="00E6204A" w:rsidRPr="00380088" w:rsidRDefault="00E6204A" w:rsidP="00E07729">
            <w:pPr>
              <w:ind w:firstLine="360"/>
              <w:jc w:val="both"/>
            </w:pPr>
          </w:p>
        </w:tc>
      </w:tr>
      <w:tr w:rsidR="00E6204A" w:rsidRPr="00380088" w:rsidTr="00E6204A">
        <w:tc>
          <w:tcPr>
            <w:tcW w:w="819" w:type="dxa"/>
          </w:tcPr>
          <w:p w:rsidR="00E6204A" w:rsidRPr="00380088" w:rsidRDefault="00E6204A" w:rsidP="00E07729">
            <w:pPr>
              <w:ind w:firstLine="360"/>
              <w:jc w:val="both"/>
            </w:pPr>
            <w:r w:rsidRPr="00380088">
              <w:t>37</w:t>
            </w:r>
          </w:p>
        </w:tc>
        <w:tc>
          <w:tcPr>
            <w:tcW w:w="5810" w:type="dxa"/>
            <w:tcBorders>
              <w:right w:val="single" w:sz="4" w:space="0" w:color="auto"/>
            </w:tcBorders>
            <w:vAlign w:val="center"/>
          </w:tcPr>
          <w:p w:rsidR="00E6204A" w:rsidRPr="00380088" w:rsidRDefault="00E6204A" w:rsidP="006576F3">
            <w:pPr>
              <w:spacing w:line="240" w:lineRule="atLeast"/>
              <w:contextualSpacing/>
            </w:pPr>
            <w:r w:rsidRPr="00380088">
              <w:t>Проезд перекрестков.</w:t>
            </w:r>
          </w:p>
        </w:tc>
        <w:tc>
          <w:tcPr>
            <w:tcW w:w="1843" w:type="dxa"/>
          </w:tcPr>
          <w:p w:rsidR="00E6204A" w:rsidRPr="00380088" w:rsidRDefault="00E6204A" w:rsidP="00E07729">
            <w:pPr>
              <w:ind w:firstLine="360"/>
              <w:jc w:val="both"/>
            </w:pPr>
          </w:p>
        </w:tc>
        <w:tc>
          <w:tcPr>
            <w:tcW w:w="1701" w:type="dxa"/>
          </w:tcPr>
          <w:p w:rsidR="00E6204A" w:rsidRPr="00380088" w:rsidRDefault="00E6204A" w:rsidP="00E07729">
            <w:pPr>
              <w:ind w:firstLine="360"/>
              <w:jc w:val="both"/>
            </w:pPr>
          </w:p>
        </w:tc>
      </w:tr>
      <w:tr w:rsidR="00E6204A" w:rsidRPr="00380088" w:rsidTr="00E6204A">
        <w:tc>
          <w:tcPr>
            <w:tcW w:w="819" w:type="dxa"/>
          </w:tcPr>
          <w:p w:rsidR="00E6204A" w:rsidRPr="00380088" w:rsidRDefault="00E6204A" w:rsidP="00E07729">
            <w:pPr>
              <w:ind w:firstLine="360"/>
              <w:jc w:val="both"/>
            </w:pPr>
            <w:r w:rsidRPr="00380088">
              <w:t>38</w:t>
            </w:r>
          </w:p>
        </w:tc>
        <w:tc>
          <w:tcPr>
            <w:tcW w:w="5810" w:type="dxa"/>
            <w:tcBorders>
              <w:right w:val="single" w:sz="4" w:space="0" w:color="auto"/>
            </w:tcBorders>
            <w:vAlign w:val="center"/>
          </w:tcPr>
          <w:p w:rsidR="00E6204A" w:rsidRPr="00380088" w:rsidRDefault="00E6204A" w:rsidP="006576F3">
            <w:pPr>
              <w:spacing w:line="240" w:lineRule="atLeast"/>
              <w:contextualSpacing/>
            </w:pPr>
            <w:r w:rsidRPr="00380088">
              <w:t>Правила перехода перекрестка.</w:t>
            </w:r>
          </w:p>
        </w:tc>
        <w:tc>
          <w:tcPr>
            <w:tcW w:w="1843" w:type="dxa"/>
          </w:tcPr>
          <w:p w:rsidR="00E6204A" w:rsidRPr="00380088" w:rsidRDefault="00E6204A" w:rsidP="00E07729">
            <w:pPr>
              <w:ind w:firstLine="360"/>
              <w:jc w:val="both"/>
            </w:pPr>
          </w:p>
        </w:tc>
        <w:tc>
          <w:tcPr>
            <w:tcW w:w="1701" w:type="dxa"/>
          </w:tcPr>
          <w:p w:rsidR="00E6204A" w:rsidRPr="00380088" w:rsidRDefault="00E6204A" w:rsidP="00E07729">
            <w:pPr>
              <w:ind w:firstLine="360"/>
              <w:jc w:val="both"/>
            </w:pPr>
          </w:p>
        </w:tc>
      </w:tr>
      <w:tr w:rsidR="00E6204A" w:rsidRPr="00380088" w:rsidTr="00E6204A">
        <w:tc>
          <w:tcPr>
            <w:tcW w:w="819" w:type="dxa"/>
          </w:tcPr>
          <w:p w:rsidR="00E6204A" w:rsidRPr="00380088" w:rsidRDefault="00E6204A" w:rsidP="00E07729">
            <w:pPr>
              <w:ind w:firstLine="360"/>
              <w:jc w:val="both"/>
            </w:pPr>
            <w:r w:rsidRPr="00380088">
              <w:t>39</w:t>
            </w:r>
          </w:p>
        </w:tc>
        <w:tc>
          <w:tcPr>
            <w:tcW w:w="5810" w:type="dxa"/>
            <w:tcBorders>
              <w:right w:val="single" w:sz="4" w:space="0" w:color="auto"/>
            </w:tcBorders>
            <w:vAlign w:val="center"/>
          </w:tcPr>
          <w:p w:rsidR="00E6204A" w:rsidRPr="00380088" w:rsidRDefault="00E6204A" w:rsidP="006576F3">
            <w:pPr>
              <w:spacing w:line="240" w:lineRule="atLeast"/>
              <w:contextualSpacing/>
            </w:pPr>
            <w:r w:rsidRPr="00380088">
              <w:t>Порядок движения на перекрестке при регулировании движения регулировщиком и светофором.</w:t>
            </w:r>
          </w:p>
        </w:tc>
        <w:tc>
          <w:tcPr>
            <w:tcW w:w="1843" w:type="dxa"/>
          </w:tcPr>
          <w:p w:rsidR="00E6204A" w:rsidRPr="00380088" w:rsidRDefault="00E6204A" w:rsidP="00E07729">
            <w:pPr>
              <w:ind w:firstLine="360"/>
              <w:jc w:val="both"/>
            </w:pPr>
          </w:p>
        </w:tc>
        <w:tc>
          <w:tcPr>
            <w:tcW w:w="1701" w:type="dxa"/>
          </w:tcPr>
          <w:p w:rsidR="00E6204A" w:rsidRPr="00380088" w:rsidRDefault="00E6204A" w:rsidP="00E07729">
            <w:pPr>
              <w:ind w:firstLine="360"/>
              <w:jc w:val="both"/>
            </w:pPr>
          </w:p>
        </w:tc>
      </w:tr>
      <w:tr w:rsidR="00E6204A" w:rsidRPr="00380088" w:rsidTr="00E6204A">
        <w:tc>
          <w:tcPr>
            <w:tcW w:w="819" w:type="dxa"/>
          </w:tcPr>
          <w:p w:rsidR="00E6204A" w:rsidRPr="00380088" w:rsidRDefault="00E6204A" w:rsidP="00E07729">
            <w:pPr>
              <w:ind w:firstLine="360"/>
              <w:jc w:val="both"/>
            </w:pPr>
            <w:r w:rsidRPr="00380088">
              <w:t>40</w:t>
            </w:r>
          </w:p>
        </w:tc>
        <w:tc>
          <w:tcPr>
            <w:tcW w:w="5810" w:type="dxa"/>
            <w:tcBorders>
              <w:right w:val="single" w:sz="4" w:space="0" w:color="auto"/>
            </w:tcBorders>
            <w:vAlign w:val="center"/>
          </w:tcPr>
          <w:p w:rsidR="00E6204A" w:rsidRPr="00380088" w:rsidRDefault="00E6204A" w:rsidP="006576F3">
            <w:pPr>
              <w:spacing w:line="240" w:lineRule="atLeast"/>
              <w:contextualSpacing/>
            </w:pPr>
            <w:r w:rsidRPr="00380088">
              <w:t>Перекресток: решение ситуационных задач.</w:t>
            </w:r>
          </w:p>
        </w:tc>
        <w:tc>
          <w:tcPr>
            <w:tcW w:w="1843" w:type="dxa"/>
          </w:tcPr>
          <w:p w:rsidR="00E6204A" w:rsidRPr="00380088" w:rsidRDefault="00E6204A" w:rsidP="00E07729">
            <w:pPr>
              <w:ind w:firstLine="360"/>
              <w:jc w:val="both"/>
            </w:pPr>
          </w:p>
        </w:tc>
        <w:tc>
          <w:tcPr>
            <w:tcW w:w="1701" w:type="dxa"/>
          </w:tcPr>
          <w:p w:rsidR="00E6204A" w:rsidRPr="00380088" w:rsidRDefault="00E6204A" w:rsidP="00E07729">
            <w:pPr>
              <w:ind w:firstLine="360"/>
              <w:jc w:val="both"/>
            </w:pPr>
          </w:p>
        </w:tc>
      </w:tr>
      <w:tr w:rsidR="00E6204A" w:rsidRPr="00380088" w:rsidTr="00E6204A">
        <w:tc>
          <w:tcPr>
            <w:tcW w:w="819" w:type="dxa"/>
          </w:tcPr>
          <w:p w:rsidR="00E6204A" w:rsidRPr="00380088" w:rsidRDefault="00E6204A" w:rsidP="00E07729">
            <w:pPr>
              <w:ind w:firstLine="360"/>
              <w:jc w:val="both"/>
            </w:pPr>
            <w:r w:rsidRPr="00380088">
              <w:t>41</w:t>
            </w:r>
          </w:p>
        </w:tc>
        <w:tc>
          <w:tcPr>
            <w:tcW w:w="5810" w:type="dxa"/>
            <w:tcBorders>
              <w:right w:val="single" w:sz="4" w:space="0" w:color="auto"/>
            </w:tcBorders>
            <w:vAlign w:val="center"/>
          </w:tcPr>
          <w:p w:rsidR="00E6204A" w:rsidRPr="00380088" w:rsidRDefault="00E6204A" w:rsidP="006576F3">
            <w:pPr>
              <w:spacing w:line="240" w:lineRule="atLeast"/>
              <w:contextualSpacing/>
            </w:pPr>
            <w:r w:rsidRPr="00380088">
              <w:t>Места перехода проезжей части. Правила движения пешеходов вдоль дорог.</w:t>
            </w:r>
          </w:p>
        </w:tc>
        <w:tc>
          <w:tcPr>
            <w:tcW w:w="1843" w:type="dxa"/>
          </w:tcPr>
          <w:p w:rsidR="00E6204A" w:rsidRPr="00380088" w:rsidRDefault="00E6204A" w:rsidP="00E07729">
            <w:pPr>
              <w:ind w:firstLine="360"/>
              <w:jc w:val="both"/>
            </w:pPr>
          </w:p>
        </w:tc>
        <w:tc>
          <w:tcPr>
            <w:tcW w:w="1701" w:type="dxa"/>
          </w:tcPr>
          <w:p w:rsidR="00E6204A" w:rsidRPr="00380088" w:rsidRDefault="00E6204A" w:rsidP="00E07729">
            <w:pPr>
              <w:ind w:firstLine="360"/>
              <w:jc w:val="both"/>
            </w:pPr>
          </w:p>
        </w:tc>
      </w:tr>
      <w:tr w:rsidR="00E6204A" w:rsidRPr="00380088" w:rsidTr="00E6204A">
        <w:tc>
          <w:tcPr>
            <w:tcW w:w="819" w:type="dxa"/>
          </w:tcPr>
          <w:p w:rsidR="00E6204A" w:rsidRPr="00380088" w:rsidRDefault="00E6204A" w:rsidP="00E07729">
            <w:pPr>
              <w:ind w:firstLine="360"/>
              <w:jc w:val="both"/>
            </w:pPr>
            <w:r w:rsidRPr="00380088">
              <w:t>42</w:t>
            </w:r>
          </w:p>
        </w:tc>
        <w:tc>
          <w:tcPr>
            <w:tcW w:w="5810" w:type="dxa"/>
            <w:tcBorders>
              <w:right w:val="single" w:sz="4" w:space="0" w:color="auto"/>
            </w:tcBorders>
            <w:vAlign w:val="center"/>
          </w:tcPr>
          <w:p w:rsidR="00E6204A" w:rsidRPr="00380088" w:rsidRDefault="00E6204A" w:rsidP="006576F3">
            <w:pPr>
              <w:spacing w:line="240" w:lineRule="atLeast"/>
              <w:contextualSpacing/>
            </w:pPr>
            <w:r w:rsidRPr="00380088">
              <w:t xml:space="preserve"> Движение </w:t>
            </w:r>
            <w:r w:rsidR="006576F3">
              <w:t>об</w:t>
            </w:r>
            <w:r w:rsidRPr="00380088">
              <w:t>уча</w:t>
            </w:r>
            <w:r w:rsidR="006576F3">
              <w:t>ю</w:t>
            </w:r>
            <w:r w:rsidRPr="00380088">
              <w:t>щихся по тротуарам и пешеходным переходам. Наша дорога в школу.</w:t>
            </w:r>
          </w:p>
        </w:tc>
        <w:tc>
          <w:tcPr>
            <w:tcW w:w="1843" w:type="dxa"/>
          </w:tcPr>
          <w:p w:rsidR="00E6204A" w:rsidRPr="00380088" w:rsidRDefault="00E6204A" w:rsidP="00E07729">
            <w:pPr>
              <w:ind w:firstLine="360"/>
              <w:jc w:val="both"/>
            </w:pPr>
          </w:p>
        </w:tc>
        <w:tc>
          <w:tcPr>
            <w:tcW w:w="1701" w:type="dxa"/>
          </w:tcPr>
          <w:p w:rsidR="00E6204A" w:rsidRPr="00380088" w:rsidRDefault="00E6204A" w:rsidP="00E07729">
            <w:pPr>
              <w:ind w:firstLine="360"/>
              <w:jc w:val="both"/>
            </w:pPr>
          </w:p>
        </w:tc>
      </w:tr>
      <w:tr w:rsidR="00E6204A" w:rsidRPr="00380088" w:rsidTr="00E6204A">
        <w:tc>
          <w:tcPr>
            <w:tcW w:w="819" w:type="dxa"/>
          </w:tcPr>
          <w:p w:rsidR="00E6204A" w:rsidRPr="00380088" w:rsidRDefault="00E6204A" w:rsidP="00E07729">
            <w:pPr>
              <w:ind w:firstLine="360"/>
              <w:jc w:val="both"/>
            </w:pPr>
            <w:r w:rsidRPr="00380088">
              <w:t>43</w:t>
            </w:r>
          </w:p>
        </w:tc>
        <w:tc>
          <w:tcPr>
            <w:tcW w:w="5810" w:type="dxa"/>
            <w:tcBorders>
              <w:right w:val="single" w:sz="4" w:space="0" w:color="auto"/>
            </w:tcBorders>
            <w:vAlign w:val="center"/>
          </w:tcPr>
          <w:p w:rsidR="00E6204A" w:rsidRPr="00380088" w:rsidRDefault="00E6204A" w:rsidP="006576F3">
            <w:pPr>
              <w:spacing w:line="240" w:lineRule="atLeast"/>
              <w:contextualSpacing/>
            </w:pPr>
            <w:r w:rsidRPr="00380088">
              <w:t>Правила пользования транспортом.</w:t>
            </w:r>
            <w:r w:rsidR="006576F3">
              <w:t xml:space="preserve"> </w:t>
            </w:r>
            <w:r w:rsidRPr="00380088">
              <w:t>Правила перехода улицы после выхода из транспортных средств.</w:t>
            </w:r>
          </w:p>
        </w:tc>
        <w:tc>
          <w:tcPr>
            <w:tcW w:w="1843" w:type="dxa"/>
          </w:tcPr>
          <w:p w:rsidR="00E6204A" w:rsidRPr="00380088" w:rsidRDefault="00E6204A" w:rsidP="00E07729">
            <w:pPr>
              <w:ind w:firstLine="360"/>
              <w:jc w:val="both"/>
            </w:pPr>
          </w:p>
        </w:tc>
        <w:tc>
          <w:tcPr>
            <w:tcW w:w="1701" w:type="dxa"/>
          </w:tcPr>
          <w:p w:rsidR="00E6204A" w:rsidRPr="00380088" w:rsidRDefault="00E6204A" w:rsidP="00E07729">
            <w:pPr>
              <w:ind w:firstLine="360"/>
              <w:jc w:val="both"/>
            </w:pPr>
          </w:p>
        </w:tc>
      </w:tr>
      <w:tr w:rsidR="00E6204A" w:rsidRPr="00380088" w:rsidTr="00E6204A">
        <w:tc>
          <w:tcPr>
            <w:tcW w:w="819" w:type="dxa"/>
          </w:tcPr>
          <w:p w:rsidR="00E6204A" w:rsidRPr="00380088" w:rsidRDefault="00E6204A" w:rsidP="00E07729">
            <w:pPr>
              <w:ind w:firstLine="360"/>
              <w:jc w:val="both"/>
            </w:pPr>
            <w:r w:rsidRPr="00380088">
              <w:t>44</w:t>
            </w:r>
          </w:p>
        </w:tc>
        <w:tc>
          <w:tcPr>
            <w:tcW w:w="5810" w:type="dxa"/>
            <w:tcBorders>
              <w:right w:val="single" w:sz="4" w:space="0" w:color="auto"/>
            </w:tcBorders>
            <w:vAlign w:val="center"/>
          </w:tcPr>
          <w:p w:rsidR="00E6204A" w:rsidRPr="00380088" w:rsidRDefault="00E6204A" w:rsidP="006576F3">
            <w:pPr>
              <w:spacing w:line="240" w:lineRule="atLeast"/>
              <w:contextualSpacing/>
            </w:pPr>
            <w:r w:rsidRPr="00380088">
              <w:t>Дорожные ловушки. Решение задач по теме.</w:t>
            </w:r>
          </w:p>
        </w:tc>
        <w:tc>
          <w:tcPr>
            <w:tcW w:w="1843" w:type="dxa"/>
          </w:tcPr>
          <w:p w:rsidR="00E6204A" w:rsidRPr="00380088" w:rsidRDefault="00E6204A" w:rsidP="00E07729">
            <w:pPr>
              <w:ind w:firstLine="360"/>
              <w:jc w:val="both"/>
            </w:pPr>
          </w:p>
        </w:tc>
        <w:tc>
          <w:tcPr>
            <w:tcW w:w="1701" w:type="dxa"/>
          </w:tcPr>
          <w:p w:rsidR="00E6204A" w:rsidRPr="00380088" w:rsidRDefault="00E6204A" w:rsidP="00E07729">
            <w:pPr>
              <w:ind w:firstLine="360"/>
              <w:jc w:val="both"/>
            </w:pPr>
          </w:p>
        </w:tc>
      </w:tr>
      <w:tr w:rsidR="00E6204A" w:rsidRPr="00380088" w:rsidTr="00E6204A">
        <w:tc>
          <w:tcPr>
            <w:tcW w:w="819" w:type="dxa"/>
          </w:tcPr>
          <w:p w:rsidR="00E6204A" w:rsidRPr="00380088" w:rsidRDefault="00E6204A" w:rsidP="00E07729">
            <w:pPr>
              <w:ind w:firstLine="360"/>
              <w:jc w:val="both"/>
            </w:pPr>
            <w:r w:rsidRPr="00380088">
              <w:t>45</w:t>
            </w:r>
          </w:p>
        </w:tc>
        <w:tc>
          <w:tcPr>
            <w:tcW w:w="5810" w:type="dxa"/>
            <w:tcBorders>
              <w:right w:val="single" w:sz="4" w:space="0" w:color="auto"/>
            </w:tcBorders>
            <w:vAlign w:val="center"/>
          </w:tcPr>
          <w:p w:rsidR="00E6204A" w:rsidRPr="00380088" w:rsidRDefault="006576F3" w:rsidP="006576F3">
            <w:pPr>
              <w:spacing w:line="240" w:lineRule="atLeast"/>
              <w:contextualSpacing/>
            </w:pPr>
            <w:r w:rsidRPr="00380088">
              <w:t>Дорожные ловушки. Решение задач по теме.</w:t>
            </w:r>
          </w:p>
        </w:tc>
        <w:tc>
          <w:tcPr>
            <w:tcW w:w="1843" w:type="dxa"/>
          </w:tcPr>
          <w:p w:rsidR="00E6204A" w:rsidRPr="00380088" w:rsidRDefault="00E6204A" w:rsidP="00E07729">
            <w:pPr>
              <w:ind w:firstLine="360"/>
              <w:jc w:val="both"/>
            </w:pPr>
          </w:p>
        </w:tc>
        <w:tc>
          <w:tcPr>
            <w:tcW w:w="1701" w:type="dxa"/>
          </w:tcPr>
          <w:p w:rsidR="00E6204A" w:rsidRPr="00380088" w:rsidRDefault="00E6204A" w:rsidP="00E07729">
            <w:pPr>
              <w:ind w:firstLine="360"/>
              <w:jc w:val="both"/>
            </w:pPr>
          </w:p>
        </w:tc>
      </w:tr>
      <w:tr w:rsidR="00E6204A" w:rsidRPr="00380088" w:rsidTr="00E6204A">
        <w:tc>
          <w:tcPr>
            <w:tcW w:w="819" w:type="dxa"/>
          </w:tcPr>
          <w:p w:rsidR="00E6204A" w:rsidRPr="00380088" w:rsidRDefault="00E6204A" w:rsidP="00E07729">
            <w:pPr>
              <w:ind w:firstLine="360"/>
              <w:jc w:val="both"/>
            </w:pPr>
            <w:r w:rsidRPr="00380088">
              <w:t>46</w:t>
            </w:r>
          </w:p>
        </w:tc>
        <w:tc>
          <w:tcPr>
            <w:tcW w:w="5810" w:type="dxa"/>
            <w:tcBorders>
              <w:right w:val="single" w:sz="4" w:space="0" w:color="auto"/>
            </w:tcBorders>
            <w:vAlign w:val="center"/>
          </w:tcPr>
          <w:p w:rsidR="00E6204A" w:rsidRPr="00380088" w:rsidRDefault="006576F3" w:rsidP="006576F3">
            <w:pPr>
              <w:spacing w:line="240" w:lineRule="atLeast"/>
              <w:contextualSpacing/>
            </w:pPr>
            <w:r w:rsidRPr="00380088">
              <w:t>Дорожные ловушки. Решение задач по теме.</w:t>
            </w:r>
          </w:p>
        </w:tc>
        <w:tc>
          <w:tcPr>
            <w:tcW w:w="1843" w:type="dxa"/>
          </w:tcPr>
          <w:p w:rsidR="00E6204A" w:rsidRPr="00380088" w:rsidRDefault="00E6204A" w:rsidP="00E07729">
            <w:pPr>
              <w:ind w:firstLine="360"/>
              <w:jc w:val="both"/>
            </w:pPr>
          </w:p>
        </w:tc>
        <w:tc>
          <w:tcPr>
            <w:tcW w:w="1701" w:type="dxa"/>
          </w:tcPr>
          <w:p w:rsidR="00E6204A" w:rsidRPr="00380088" w:rsidRDefault="00E6204A" w:rsidP="00E07729">
            <w:pPr>
              <w:ind w:firstLine="360"/>
              <w:jc w:val="both"/>
            </w:pPr>
          </w:p>
        </w:tc>
      </w:tr>
      <w:tr w:rsidR="006576F3" w:rsidRPr="00380088" w:rsidTr="00B5173C">
        <w:tc>
          <w:tcPr>
            <w:tcW w:w="819" w:type="dxa"/>
          </w:tcPr>
          <w:p w:rsidR="006576F3" w:rsidRPr="00380088" w:rsidRDefault="006576F3" w:rsidP="006576F3">
            <w:pPr>
              <w:ind w:firstLine="360"/>
              <w:jc w:val="both"/>
            </w:pPr>
            <w:r w:rsidRPr="00380088">
              <w:t>47</w:t>
            </w:r>
          </w:p>
        </w:tc>
        <w:tc>
          <w:tcPr>
            <w:tcW w:w="5810" w:type="dxa"/>
            <w:tcBorders>
              <w:right w:val="single" w:sz="4" w:space="0" w:color="auto"/>
            </w:tcBorders>
            <w:vAlign w:val="center"/>
          </w:tcPr>
          <w:p w:rsidR="006576F3" w:rsidRPr="00380088" w:rsidRDefault="006576F3" w:rsidP="006576F3">
            <w:pPr>
              <w:spacing w:line="240" w:lineRule="atLeast"/>
              <w:contextualSpacing/>
            </w:pPr>
            <w:r w:rsidRPr="00380088">
              <w:t>ДТП: причины их возникновения и возможные последствия.  Определение ДТП. Причины попадания детей в ДТП.</w:t>
            </w:r>
          </w:p>
        </w:tc>
        <w:tc>
          <w:tcPr>
            <w:tcW w:w="1843" w:type="dxa"/>
          </w:tcPr>
          <w:p w:rsidR="006576F3" w:rsidRPr="00380088" w:rsidRDefault="006576F3" w:rsidP="006576F3">
            <w:pPr>
              <w:ind w:firstLine="360"/>
              <w:jc w:val="both"/>
            </w:pPr>
          </w:p>
        </w:tc>
        <w:tc>
          <w:tcPr>
            <w:tcW w:w="1701" w:type="dxa"/>
          </w:tcPr>
          <w:p w:rsidR="006576F3" w:rsidRPr="00380088" w:rsidRDefault="006576F3" w:rsidP="006576F3">
            <w:pPr>
              <w:ind w:firstLine="360"/>
              <w:jc w:val="both"/>
            </w:pPr>
          </w:p>
        </w:tc>
      </w:tr>
      <w:tr w:rsidR="006576F3" w:rsidRPr="00380088" w:rsidTr="008339FB">
        <w:tc>
          <w:tcPr>
            <w:tcW w:w="819" w:type="dxa"/>
          </w:tcPr>
          <w:p w:rsidR="006576F3" w:rsidRPr="00380088" w:rsidRDefault="006576F3" w:rsidP="006576F3">
            <w:pPr>
              <w:ind w:firstLine="360"/>
              <w:jc w:val="both"/>
            </w:pPr>
            <w:r w:rsidRPr="00380088">
              <w:t>48</w:t>
            </w:r>
          </w:p>
        </w:tc>
        <w:tc>
          <w:tcPr>
            <w:tcW w:w="5810" w:type="dxa"/>
            <w:tcBorders>
              <w:right w:val="single" w:sz="4" w:space="0" w:color="auto"/>
            </w:tcBorders>
            <w:vAlign w:val="center"/>
          </w:tcPr>
          <w:p w:rsidR="006576F3" w:rsidRPr="00380088" w:rsidRDefault="006576F3" w:rsidP="006576F3">
            <w:pPr>
              <w:spacing w:line="240" w:lineRule="atLeast"/>
              <w:contextualSpacing/>
            </w:pPr>
            <w:r w:rsidRPr="00380088">
              <w:t>Последствия ДТП. Разбор конкретных ДТП.</w:t>
            </w:r>
          </w:p>
        </w:tc>
        <w:tc>
          <w:tcPr>
            <w:tcW w:w="1843" w:type="dxa"/>
          </w:tcPr>
          <w:p w:rsidR="006576F3" w:rsidRPr="00380088" w:rsidRDefault="006576F3" w:rsidP="006576F3">
            <w:pPr>
              <w:ind w:firstLine="360"/>
              <w:jc w:val="both"/>
            </w:pPr>
          </w:p>
        </w:tc>
        <w:tc>
          <w:tcPr>
            <w:tcW w:w="1701" w:type="dxa"/>
          </w:tcPr>
          <w:p w:rsidR="006576F3" w:rsidRPr="00380088" w:rsidRDefault="006576F3" w:rsidP="006576F3">
            <w:pPr>
              <w:ind w:firstLine="360"/>
              <w:jc w:val="both"/>
            </w:pPr>
          </w:p>
        </w:tc>
      </w:tr>
      <w:tr w:rsidR="006576F3" w:rsidRPr="00380088" w:rsidTr="008339FB">
        <w:tc>
          <w:tcPr>
            <w:tcW w:w="819" w:type="dxa"/>
          </w:tcPr>
          <w:p w:rsidR="006576F3" w:rsidRPr="00380088" w:rsidRDefault="006576F3" w:rsidP="006576F3">
            <w:pPr>
              <w:ind w:firstLine="360"/>
              <w:jc w:val="both"/>
            </w:pPr>
            <w:r w:rsidRPr="00380088">
              <w:t>49</w:t>
            </w:r>
          </w:p>
        </w:tc>
        <w:tc>
          <w:tcPr>
            <w:tcW w:w="5810" w:type="dxa"/>
            <w:tcBorders>
              <w:right w:val="single" w:sz="4" w:space="0" w:color="auto"/>
            </w:tcBorders>
            <w:vAlign w:val="center"/>
          </w:tcPr>
          <w:p w:rsidR="006576F3" w:rsidRPr="00380088" w:rsidRDefault="006576F3" w:rsidP="006576F3">
            <w:pPr>
              <w:spacing w:line="240" w:lineRule="atLeast"/>
              <w:contextualSpacing/>
            </w:pPr>
            <w:r w:rsidRPr="00380088">
              <w:t>Последствия ДТП. Разбор конкретных ДТП.</w:t>
            </w:r>
          </w:p>
        </w:tc>
        <w:tc>
          <w:tcPr>
            <w:tcW w:w="1843" w:type="dxa"/>
          </w:tcPr>
          <w:p w:rsidR="006576F3" w:rsidRPr="00380088" w:rsidRDefault="006576F3" w:rsidP="006576F3">
            <w:pPr>
              <w:ind w:firstLine="360"/>
              <w:jc w:val="both"/>
            </w:pPr>
          </w:p>
        </w:tc>
        <w:tc>
          <w:tcPr>
            <w:tcW w:w="1701" w:type="dxa"/>
          </w:tcPr>
          <w:p w:rsidR="006576F3" w:rsidRPr="00380088" w:rsidRDefault="006576F3" w:rsidP="006576F3">
            <w:pPr>
              <w:ind w:firstLine="360"/>
              <w:jc w:val="both"/>
            </w:pPr>
          </w:p>
        </w:tc>
      </w:tr>
      <w:tr w:rsidR="006576F3" w:rsidRPr="00380088" w:rsidTr="00E6204A">
        <w:tc>
          <w:tcPr>
            <w:tcW w:w="819" w:type="dxa"/>
          </w:tcPr>
          <w:p w:rsidR="006576F3" w:rsidRPr="00380088" w:rsidRDefault="006576F3" w:rsidP="006576F3">
            <w:pPr>
              <w:ind w:firstLine="360"/>
              <w:jc w:val="both"/>
            </w:pPr>
            <w:r w:rsidRPr="00380088">
              <w:t>50</w:t>
            </w:r>
          </w:p>
        </w:tc>
        <w:tc>
          <w:tcPr>
            <w:tcW w:w="5810" w:type="dxa"/>
            <w:tcBorders>
              <w:right w:val="single" w:sz="4" w:space="0" w:color="auto"/>
            </w:tcBorders>
            <w:vAlign w:val="center"/>
          </w:tcPr>
          <w:p w:rsidR="006576F3" w:rsidRPr="00380088" w:rsidRDefault="006576F3" w:rsidP="006576F3">
            <w:pPr>
              <w:spacing w:line="240" w:lineRule="atLeast"/>
              <w:contextualSpacing/>
            </w:pPr>
            <w:r w:rsidRPr="00380088">
              <w:t>Транспортная культура.</w:t>
            </w:r>
          </w:p>
        </w:tc>
        <w:tc>
          <w:tcPr>
            <w:tcW w:w="1843" w:type="dxa"/>
          </w:tcPr>
          <w:p w:rsidR="006576F3" w:rsidRPr="00380088" w:rsidRDefault="006576F3" w:rsidP="006576F3">
            <w:pPr>
              <w:ind w:firstLine="360"/>
              <w:jc w:val="both"/>
            </w:pPr>
          </w:p>
        </w:tc>
        <w:tc>
          <w:tcPr>
            <w:tcW w:w="1701" w:type="dxa"/>
          </w:tcPr>
          <w:p w:rsidR="006576F3" w:rsidRPr="00380088" w:rsidRDefault="006576F3" w:rsidP="006576F3">
            <w:pPr>
              <w:ind w:firstLine="360"/>
              <w:jc w:val="both"/>
            </w:pPr>
          </w:p>
        </w:tc>
      </w:tr>
      <w:tr w:rsidR="006576F3" w:rsidRPr="00380088" w:rsidTr="00E6204A">
        <w:tc>
          <w:tcPr>
            <w:tcW w:w="819" w:type="dxa"/>
          </w:tcPr>
          <w:p w:rsidR="006576F3" w:rsidRPr="00380088" w:rsidRDefault="006576F3" w:rsidP="006576F3">
            <w:pPr>
              <w:ind w:firstLine="360"/>
              <w:jc w:val="both"/>
            </w:pPr>
            <w:r w:rsidRPr="00380088">
              <w:t>51</w:t>
            </w:r>
          </w:p>
        </w:tc>
        <w:tc>
          <w:tcPr>
            <w:tcW w:w="5810" w:type="dxa"/>
            <w:tcBorders>
              <w:right w:val="single" w:sz="4" w:space="0" w:color="auto"/>
            </w:tcBorders>
            <w:vAlign w:val="center"/>
          </w:tcPr>
          <w:p w:rsidR="006576F3" w:rsidRPr="00380088" w:rsidRDefault="006576F3" w:rsidP="006576F3">
            <w:pPr>
              <w:spacing w:line="240" w:lineRule="atLeast"/>
              <w:contextualSpacing/>
            </w:pPr>
            <w:r w:rsidRPr="00380088">
              <w:t xml:space="preserve">      Транспортная культура. Федеральный закон «О безопасности дорожного движения</w:t>
            </w:r>
          </w:p>
        </w:tc>
        <w:tc>
          <w:tcPr>
            <w:tcW w:w="1843" w:type="dxa"/>
          </w:tcPr>
          <w:p w:rsidR="006576F3" w:rsidRPr="00380088" w:rsidRDefault="006576F3" w:rsidP="006576F3">
            <w:pPr>
              <w:ind w:firstLine="360"/>
              <w:jc w:val="both"/>
            </w:pPr>
          </w:p>
        </w:tc>
        <w:tc>
          <w:tcPr>
            <w:tcW w:w="1701" w:type="dxa"/>
          </w:tcPr>
          <w:p w:rsidR="006576F3" w:rsidRPr="00380088" w:rsidRDefault="006576F3" w:rsidP="006576F3">
            <w:pPr>
              <w:ind w:firstLine="360"/>
              <w:jc w:val="both"/>
            </w:pPr>
          </w:p>
        </w:tc>
      </w:tr>
      <w:tr w:rsidR="006576F3" w:rsidRPr="00380088" w:rsidTr="00E6204A">
        <w:tc>
          <w:tcPr>
            <w:tcW w:w="819" w:type="dxa"/>
          </w:tcPr>
          <w:p w:rsidR="006576F3" w:rsidRPr="00380088" w:rsidRDefault="006576F3" w:rsidP="006576F3">
            <w:pPr>
              <w:ind w:firstLine="360"/>
              <w:jc w:val="both"/>
            </w:pPr>
            <w:r w:rsidRPr="00380088">
              <w:t>52</w:t>
            </w:r>
          </w:p>
        </w:tc>
        <w:tc>
          <w:tcPr>
            <w:tcW w:w="5810" w:type="dxa"/>
            <w:tcBorders>
              <w:right w:val="single" w:sz="4" w:space="0" w:color="auto"/>
            </w:tcBorders>
          </w:tcPr>
          <w:p w:rsidR="006576F3" w:rsidRPr="00380088" w:rsidRDefault="006576F3" w:rsidP="006576F3">
            <w:r w:rsidRPr="00380088">
              <w:t>Права и обязанности водителей.</w:t>
            </w:r>
          </w:p>
        </w:tc>
        <w:tc>
          <w:tcPr>
            <w:tcW w:w="1843" w:type="dxa"/>
          </w:tcPr>
          <w:p w:rsidR="006576F3" w:rsidRPr="00380088" w:rsidRDefault="006576F3" w:rsidP="006576F3">
            <w:pPr>
              <w:ind w:firstLine="360"/>
              <w:jc w:val="both"/>
            </w:pPr>
          </w:p>
        </w:tc>
        <w:tc>
          <w:tcPr>
            <w:tcW w:w="1701" w:type="dxa"/>
          </w:tcPr>
          <w:p w:rsidR="006576F3" w:rsidRPr="00380088" w:rsidRDefault="006576F3" w:rsidP="006576F3">
            <w:pPr>
              <w:ind w:firstLine="360"/>
              <w:jc w:val="both"/>
            </w:pPr>
          </w:p>
        </w:tc>
      </w:tr>
      <w:tr w:rsidR="006576F3" w:rsidRPr="00380088" w:rsidTr="00E6204A">
        <w:tc>
          <w:tcPr>
            <w:tcW w:w="819" w:type="dxa"/>
          </w:tcPr>
          <w:p w:rsidR="006576F3" w:rsidRPr="00380088" w:rsidRDefault="006576F3" w:rsidP="006576F3">
            <w:pPr>
              <w:ind w:firstLine="360"/>
              <w:jc w:val="both"/>
            </w:pPr>
            <w:r w:rsidRPr="00380088">
              <w:t>53</w:t>
            </w:r>
          </w:p>
        </w:tc>
        <w:tc>
          <w:tcPr>
            <w:tcW w:w="5810" w:type="dxa"/>
            <w:tcBorders>
              <w:right w:val="single" w:sz="4" w:space="0" w:color="auto"/>
            </w:tcBorders>
          </w:tcPr>
          <w:p w:rsidR="006576F3" w:rsidRPr="00380088" w:rsidRDefault="006576F3" w:rsidP="006576F3">
            <w:r w:rsidRPr="00380088">
              <w:t>Права и обязанности пешеходов.</w:t>
            </w:r>
          </w:p>
        </w:tc>
        <w:tc>
          <w:tcPr>
            <w:tcW w:w="1843" w:type="dxa"/>
          </w:tcPr>
          <w:p w:rsidR="006576F3" w:rsidRPr="00380088" w:rsidRDefault="006576F3" w:rsidP="006576F3">
            <w:pPr>
              <w:ind w:firstLine="360"/>
              <w:jc w:val="both"/>
            </w:pPr>
          </w:p>
        </w:tc>
        <w:tc>
          <w:tcPr>
            <w:tcW w:w="1701" w:type="dxa"/>
          </w:tcPr>
          <w:p w:rsidR="006576F3" w:rsidRPr="00380088" w:rsidRDefault="006576F3" w:rsidP="006576F3">
            <w:pPr>
              <w:ind w:firstLine="360"/>
              <w:jc w:val="both"/>
            </w:pPr>
          </w:p>
        </w:tc>
      </w:tr>
      <w:tr w:rsidR="006576F3" w:rsidRPr="00380088" w:rsidTr="00E6204A">
        <w:tc>
          <w:tcPr>
            <w:tcW w:w="819" w:type="dxa"/>
          </w:tcPr>
          <w:p w:rsidR="006576F3" w:rsidRPr="00380088" w:rsidRDefault="006576F3" w:rsidP="006576F3">
            <w:pPr>
              <w:ind w:firstLine="360"/>
              <w:jc w:val="both"/>
            </w:pPr>
            <w:r w:rsidRPr="00380088">
              <w:t>54</w:t>
            </w:r>
          </w:p>
        </w:tc>
        <w:tc>
          <w:tcPr>
            <w:tcW w:w="5810" w:type="dxa"/>
            <w:tcBorders>
              <w:right w:val="single" w:sz="4" w:space="0" w:color="auto"/>
            </w:tcBorders>
            <w:vAlign w:val="center"/>
          </w:tcPr>
          <w:p w:rsidR="006576F3" w:rsidRPr="00380088" w:rsidRDefault="006576F3" w:rsidP="006576F3">
            <w:pPr>
              <w:spacing w:line="240" w:lineRule="atLeast"/>
              <w:contextualSpacing/>
            </w:pPr>
            <w:r w:rsidRPr="00380088">
              <w:t>Меры ответственности пешеходов и  водителей за нарушение ПДД.</w:t>
            </w:r>
          </w:p>
        </w:tc>
        <w:tc>
          <w:tcPr>
            <w:tcW w:w="1843" w:type="dxa"/>
          </w:tcPr>
          <w:p w:rsidR="006576F3" w:rsidRPr="00380088" w:rsidRDefault="006576F3" w:rsidP="006576F3">
            <w:pPr>
              <w:ind w:firstLine="360"/>
              <w:jc w:val="both"/>
            </w:pPr>
          </w:p>
        </w:tc>
        <w:tc>
          <w:tcPr>
            <w:tcW w:w="1701" w:type="dxa"/>
          </w:tcPr>
          <w:p w:rsidR="006576F3" w:rsidRPr="00380088" w:rsidRDefault="006576F3" w:rsidP="006576F3">
            <w:pPr>
              <w:ind w:firstLine="360"/>
              <w:jc w:val="both"/>
            </w:pPr>
          </w:p>
        </w:tc>
      </w:tr>
      <w:tr w:rsidR="006576F3" w:rsidRPr="00380088" w:rsidTr="00E6204A">
        <w:tc>
          <w:tcPr>
            <w:tcW w:w="819" w:type="dxa"/>
          </w:tcPr>
          <w:p w:rsidR="006576F3" w:rsidRPr="00380088" w:rsidRDefault="006576F3" w:rsidP="006576F3">
            <w:pPr>
              <w:ind w:firstLine="360"/>
              <w:jc w:val="both"/>
            </w:pPr>
            <w:r w:rsidRPr="00380088">
              <w:lastRenderedPageBreak/>
              <w:t>55</w:t>
            </w:r>
          </w:p>
        </w:tc>
        <w:tc>
          <w:tcPr>
            <w:tcW w:w="5810" w:type="dxa"/>
            <w:tcBorders>
              <w:right w:val="single" w:sz="4" w:space="0" w:color="auto"/>
            </w:tcBorders>
            <w:vAlign w:val="center"/>
          </w:tcPr>
          <w:p w:rsidR="006576F3" w:rsidRPr="00380088" w:rsidRDefault="006576F3" w:rsidP="006576F3">
            <w:pPr>
              <w:spacing w:line="240" w:lineRule="atLeast"/>
              <w:contextualSpacing/>
            </w:pPr>
            <w:r w:rsidRPr="00380088">
              <w:t>История создания велосипедов. Виды велосипедов.</w:t>
            </w:r>
          </w:p>
        </w:tc>
        <w:tc>
          <w:tcPr>
            <w:tcW w:w="1843" w:type="dxa"/>
          </w:tcPr>
          <w:p w:rsidR="006576F3" w:rsidRPr="00380088" w:rsidRDefault="006576F3" w:rsidP="006576F3">
            <w:pPr>
              <w:ind w:firstLine="360"/>
              <w:jc w:val="both"/>
            </w:pPr>
          </w:p>
        </w:tc>
        <w:tc>
          <w:tcPr>
            <w:tcW w:w="1701" w:type="dxa"/>
          </w:tcPr>
          <w:p w:rsidR="006576F3" w:rsidRPr="00380088" w:rsidRDefault="006576F3" w:rsidP="006576F3">
            <w:pPr>
              <w:ind w:firstLine="360"/>
              <w:jc w:val="both"/>
            </w:pPr>
          </w:p>
        </w:tc>
      </w:tr>
      <w:tr w:rsidR="006576F3" w:rsidRPr="00380088" w:rsidTr="00E6204A">
        <w:tc>
          <w:tcPr>
            <w:tcW w:w="819" w:type="dxa"/>
          </w:tcPr>
          <w:p w:rsidR="006576F3" w:rsidRPr="00380088" w:rsidRDefault="006576F3" w:rsidP="006576F3">
            <w:pPr>
              <w:ind w:firstLine="360"/>
              <w:jc w:val="both"/>
            </w:pPr>
            <w:r w:rsidRPr="00380088">
              <w:t>56</w:t>
            </w:r>
          </w:p>
        </w:tc>
        <w:tc>
          <w:tcPr>
            <w:tcW w:w="5810" w:type="dxa"/>
            <w:tcBorders>
              <w:right w:val="single" w:sz="4" w:space="0" w:color="auto"/>
            </w:tcBorders>
            <w:vAlign w:val="center"/>
          </w:tcPr>
          <w:p w:rsidR="006576F3" w:rsidRPr="00380088" w:rsidRDefault="006576F3" w:rsidP="006576F3">
            <w:pPr>
              <w:spacing w:line="240" w:lineRule="atLeast"/>
              <w:contextualSpacing/>
            </w:pPr>
            <w:r w:rsidRPr="00380088">
              <w:t>Обязанности водителей велосипедов, мопедов, мотоциклов, скутеров.</w:t>
            </w:r>
          </w:p>
        </w:tc>
        <w:tc>
          <w:tcPr>
            <w:tcW w:w="1843" w:type="dxa"/>
          </w:tcPr>
          <w:p w:rsidR="006576F3" w:rsidRPr="00380088" w:rsidRDefault="006576F3" w:rsidP="006576F3">
            <w:pPr>
              <w:ind w:firstLine="360"/>
              <w:jc w:val="both"/>
            </w:pPr>
          </w:p>
        </w:tc>
        <w:tc>
          <w:tcPr>
            <w:tcW w:w="1701" w:type="dxa"/>
          </w:tcPr>
          <w:p w:rsidR="006576F3" w:rsidRPr="00380088" w:rsidRDefault="006576F3" w:rsidP="006576F3">
            <w:pPr>
              <w:ind w:firstLine="360"/>
              <w:jc w:val="both"/>
            </w:pPr>
          </w:p>
        </w:tc>
      </w:tr>
      <w:tr w:rsidR="006576F3" w:rsidRPr="00380088" w:rsidTr="00E6204A">
        <w:tc>
          <w:tcPr>
            <w:tcW w:w="819" w:type="dxa"/>
          </w:tcPr>
          <w:p w:rsidR="006576F3" w:rsidRPr="00380088" w:rsidRDefault="006576F3" w:rsidP="006576F3">
            <w:pPr>
              <w:ind w:firstLine="360"/>
              <w:jc w:val="both"/>
            </w:pPr>
            <w:r w:rsidRPr="00380088">
              <w:t>57</w:t>
            </w:r>
          </w:p>
        </w:tc>
        <w:tc>
          <w:tcPr>
            <w:tcW w:w="5810" w:type="dxa"/>
            <w:tcBorders>
              <w:right w:val="single" w:sz="4" w:space="0" w:color="auto"/>
            </w:tcBorders>
            <w:vAlign w:val="center"/>
          </w:tcPr>
          <w:p w:rsidR="006576F3" w:rsidRPr="00380088" w:rsidRDefault="006576F3" w:rsidP="006576F3">
            <w:pPr>
              <w:spacing w:line="240" w:lineRule="atLeast"/>
              <w:contextualSpacing/>
            </w:pPr>
            <w:r w:rsidRPr="00380088">
              <w:t>Основные виды нарушений ПДД велосипедистами и мотоциклистами. Ответственность за допущенные нарушения.</w:t>
            </w:r>
          </w:p>
        </w:tc>
        <w:tc>
          <w:tcPr>
            <w:tcW w:w="1843" w:type="dxa"/>
          </w:tcPr>
          <w:p w:rsidR="006576F3" w:rsidRPr="00380088" w:rsidRDefault="006576F3" w:rsidP="006576F3">
            <w:pPr>
              <w:ind w:firstLine="360"/>
              <w:jc w:val="both"/>
            </w:pPr>
          </w:p>
        </w:tc>
        <w:tc>
          <w:tcPr>
            <w:tcW w:w="1701" w:type="dxa"/>
          </w:tcPr>
          <w:p w:rsidR="006576F3" w:rsidRPr="00380088" w:rsidRDefault="006576F3" w:rsidP="006576F3">
            <w:pPr>
              <w:ind w:firstLine="360"/>
              <w:jc w:val="both"/>
            </w:pPr>
          </w:p>
        </w:tc>
      </w:tr>
      <w:tr w:rsidR="006576F3" w:rsidRPr="00380088" w:rsidTr="00E6204A">
        <w:tc>
          <w:tcPr>
            <w:tcW w:w="819" w:type="dxa"/>
          </w:tcPr>
          <w:p w:rsidR="006576F3" w:rsidRPr="00380088" w:rsidRDefault="006576F3" w:rsidP="006576F3">
            <w:pPr>
              <w:ind w:firstLine="360"/>
              <w:jc w:val="both"/>
            </w:pPr>
            <w:r w:rsidRPr="00380088">
              <w:t>58</w:t>
            </w:r>
          </w:p>
        </w:tc>
        <w:tc>
          <w:tcPr>
            <w:tcW w:w="5810" w:type="dxa"/>
            <w:tcBorders>
              <w:right w:val="single" w:sz="4" w:space="0" w:color="auto"/>
            </w:tcBorders>
            <w:vAlign w:val="center"/>
          </w:tcPr>
          <w:p w:rsidR="006576F3" w:rsidRPr="00380088" w:rsidRDefault="006576F3" w:rsidP="006576F3">
            <w:pPr>
              <w:spacing w:line="240" w:lineRule="atLeast"/>
              <w:contextualSpacing/>
            </w:pPr>
            <w:r w:rsidRPr="00380088">
              <w:t>Езда на велосипеде, технические требования, предъявляемые к велосипеду. Экипировка.</w:t>
            </w:r>
          </w:p>
        </w:tc>
        <w:tc>
          <w:tcPr>
            <w:tcW w:w="1843" w:type="dxa"/>
          </w:tcPr>
          <w:p w:rsidR="006576F3" w:rsidRPr="00380088" w:rsidRDefault="006576F3" w:rsidP="006576F3">
            <w:pPr>
              <w:ind w:firstLine="360"/>
              <w:jc w:val="both"/>
            </w:pPr>
          </w:p>
        </w:tc>
        <w:tc>
          <w:tcPr>
            <w:tcW w:w="1701" w:type="dxa"/>
          </w:tcPr>
          <w:p w:rsidR="006576F3" w:rsidRPr="00380088" w:rsidRDefault="006576F3" w:rsidP="006576F3">
            <w:pPr>
              <w:ind w:firstLine="360"/>
              <w:jc w:val="both"/>
            </w:pPr>
          </w:p>
        </w:tc>
      </w:tr>
      <w:tr w:rsidR="006576F3" w:rsidRPr="00380088" w:rsidTr="00E6204A">
        <w:tc>
          <w:tcPr>
            <w:tcW w:w="819" w:type="dxa"/>
          </w:tcPr>
          <w:p w:rsidR="006576F3" w:rsidRPr="00380088" w:rsidRDefault="006576F3" w:rsidP="006576F3">
            <w:pPr>
              <w:ind w:firstLine="360"/>
              <w:jc w:val="both"/>
            </w:pPr>
            <w:r w:rsidRPr="00380088">
              <w:t>59</w:t>
            </w:r>
          </w:p>
        </w:tc>
        <w:tc>
          <w:tcPr>
            <w:tcW w:w="5810" w:type="dxa"/>
            <w:tcBorders>
              <w:right w:val="single" w:sz="4" w:space="0" w:color="auto"/>
            </w:tcBorders>
            <w:vAlign w:val="center"/>
          </w:tcPr>
          <w:p w:rsidR="006576F3" w:rsidRPr="00380088" w:rsidRDefault="006576F3" w:rsidP="006576F3">
            <w:pPr>
              <w:spacing w:line="240" w:lineRule="atLeast"/>
              <w:contextualSpacing/>
            </w:pPr>
            <w:r w:rsidRPr="00380088">
              <w:t>Подача предупредительных сигналов велосипедистом  световыми приборами и рукой.</w:t>
            </w:r>
          </w:p>
        </w:tc>
        <w:tc>
          <w:tcPr>
            <w:tcW w:w="1843" w:type="dxa"/>
          </w:tcPr>
          <w:p w:rsidR="006576F3" w:rsidRPr="00380088" w:rsidRDefault="006576F3" w:rsidP="006576F3">
            <w:pPr>
              <w:ind w:firstLine="360"/>
              <w:jc w:val="both"/>
            </w:pPr>
          </w:p>
        </w:tc>
        <w:tc>
          <w:tcPr>
            <w:tcW w:w="1701" w:type="dxa"/>
          </w:tcPr>
          <w:p w:rsidR="006576F3" w:rsidRPr="00380088" w:rsidRDefault="006576F3" w:rsidP="006576F3">
            <w:pPr>
              <w:ind w:firstLine="360"/>
              <w:jc w:val="both"/>
            </w:pPr>
          </w:p>
        </w:tc>
      </w:tr>
      <w:tr w:rsidR="006576F3" w:rsidRPr="00380088" w:rsidTr="00E6204A">
        <w:tc>
          <w:tcPr>
            <w:tcW w:w="819" w:type="dxa"/>
          </w:tcPr>
          <w:p w:rsidR="006576F3" w:rsidRPr="00380088" w:rsidRDefault="006576F3" w:rsidP="006576F3">
            <w:pPr>
              <w:ind w:firstLine="360"/>
              <w:jc w:val="both"/>
            </w:pPr>
            <w:r w:rsidRPr="00380088">
              <w:t>60</w:t>
            </w:r>
          </w:p>
        </w:tc>
        <w:tc>
          <w:tcPr>
            <w:tcW w:w="5810" w:type="dxa"/>
            <w:tcBorders>
              <w:right w:val="single" w:sz="4" w:space="0" w:color="auto"/>
            </w:tcBorders>
            <w:vAlign w:val="center"/>
          </w:tcPr>
          <w:p w:rsidR="006576F3" w:rsidRPr="00380088" w:rsidRDefault="006576F3" w:rsidP="006576F3">
            <w:pPr>
              <w:spacing w:line="240" w:lineRule="atLeast"/>
              <w:contextualSpacing/>
            </w:pPr>
            <w:r w:rsidRPr="00380088">
              <w:t>Правила проезда велосипедистами пешеходного перехода и нерегулируемых перекрестков.</w:t>
            </w:r>
          </w:p>
        </w:tc>
        <w:tc>
          <w:tcPr>
            <w:tcW w:w="1843" w:type="dxa"/>
          </w:tcPr>
          <w:p w:rsidR="006576F3" w:rsidRPr="00380088" w:rsidRDefault="006576F3" w:rsidP="006576F3">
            <w:pPr>
              <w:ind w:firstLine="360"/>
              <w:jc w:val="both"/>
            </w:pPr>
          </w:p>
        </w:tc>
        <w:tc>
          <w:tcPr>
            <w:tcW w:w="1701" w:type="dxa"/>
          </w:tcPr>
          <w:p w:rsidR="006576F3" w:rsidRPr="00380088" w:rsidRDefault="006576F3" w:rsidP="006576F3">
            <w:pPr>
              <w:ind w:firstLine="360"/>
              <w:jc w:val="both"/>
            </w:pPr>
          </w:p>
        </w:tc>
      </w:tr>
      <w:tr w:rsidR="006576F3" w:rsidRPr="00380088" w:rsidTr="00E6204A">
        <w:tc>
          <w:tcPr>
            <w:tcW w:w="819" w:type="dxa"/>
          </w:tcPr>
          <w:p w:rsidR="006576F3" w:rsidRPr="00380088" w:rsidRDefault="006576F3" w:rsidP="006576F3">
            <w:pPr>
              <w:ind w:firstLine="360"/>
              <w:jc w:val="both"/>
            </w:pPr>
            <w:r w:rsidRPr="00380088">
              <w:t>61</w:t>
            </w:r>
          </w:p>
        </w:tc>
        <w:tc>
          <w:tcPr>
            <w:tcW w:w="5810" w:type="dxa"/>
            <w:tcBorders>
              <w:right w:val="single" w:sz="4" w:space="0" w:color="auto"/>
            </w:tcBorders>
            <w:vAlign w:val="center"/>
          </w:tcPr>
          <w:p w:rsidR="006576F3" w:rsidRPr="00380088" w:rsidRDefault="006576F3" w:rsidP="006576F3">
            <w:pPr>
              <w:spacing w:line="240" w:lineRule="atLeast"/>
              <w:contextualSpacing/>
            </w:pPr>
            <w:r w:rsidRPr="00380088">
              <w:t>Составление памятки: «Юному велосипедисту».</w:t>
            </w:r>
          </w:p>
        </w:tc>
        <w:tc>
          <w:tcPr>
            <w:tcW w:w="1843" w:type="dxa"/>
          </w:tcPr>
          <w:p w:rsidR="006576F3" w:rsidRPr="00380088" w:rsidRDefault="006576F3" w:rsidP="006576F3">
            <w:pPr>
              <w:ind w:firstLine="360"/>
              <w:jc w:val="both"/>
            </w:pPr>
          </w:p>
        </w:tc>
        <w:tc>
          <w:tcPr>
            <w:tcW w:w="1701" w:type="dxa"/>
          </w:tcPr>
          <w:p w:rsidR="006576F3" w:rsidRPr="00380088" w:rsidRDefault="006576F3" w:rsidP="006576F3">
            <w:pPr>
              <w:ind w:firstLine="360"/>
              <w:jc w:val="both"/>
            </w:pPr>
          </w:p>
        </w:tc>
      </w:tr>
      <w:tr w:rsidR="006576F3" w:rsidRPr="00380088" w:rsidTr="00E6204A">
        <w:tc>
          <w:tcPr>
            <w:tcW w:w="819" w:type="dxa"/>
          </w:tcPr>
          <w:p w:rsidR="006576F3" w:rsidRPr="00380088" w:rsidRDefault="006576F3" w:rsidP="006576F3">
            <w:pPr>
              <w:ind w:firstLine="360"/>
              <w:jc w:val="both"/>
            </w:pPr>
            <w:r w:rsidRPr="00380088">
              <w:t>62</w:t>
            </w:r>
          </w:p>
        </w:tc>
        <w:tc>
          <w:tcPr>
            <w:tcW w:w="5810" w:type="dxa"/>
            <w:tcBorders>
              <w:right w:val="single" w:sz="4" w:space="0" w:color="auto"/>
            </w:tcBorders>
          </w:tcPr>
          <w:p w:rsidR="006576F3" w:rsidRPr="00380088" w:rsidRDefault="006576F3" w:rsidP="006576F3">
            <w:pPr>
              <w:spacing w:line="240" w:lineRule="atLeast"/>
              <w:contextualSpacing/>
            </w:pPr>
            <w:r w:rsidRPr="00380088">
              <w:t>Правила дорожного движения для велосипедистов.</w:t>
            </w:r>
          </w:p>
        </w:tc>
        <w:tc>
          <w:tcPr>
            <w:tcW w:w="1843" w:type="dxa"/>
          </w:tcPr>
          <w:p w:rsidR="006576F3" w:rsidRPr="00380088" w:rsidRDefault="006576F3" w:rsidP="006576F3">
            <w:pPr>
              <w:ind w:firstLine="360"/>
              <w:jc w:val="both"/>
            </w:pPr>
          </w:p>
        </w:tc>
        <w:tc>
          <w:tcPr>
            <w:tcW w:w="1701" w:type="dxa"/>
          </w:tcPr>
          <w:p w:rsidR="006576F3" w:rsidRPr="00380088" w:rsidRDefault="006576F3" w:rsidP="006576F3">
            <w:pPr>
              <w:ind w:firstLine="360"/>
              <w:jc w:val="both"/>
            </w:pPr>
          </w:p>
        </w:tc>
      </w:tr>
      <w:tr w:rsidR="006576F3" w:rsidRPr="00380088" w:rsidTr="00E6204A">
        <w:tc>
          <w:tcPr>
            <w:tcW w:w="819" w:type="dxa"/>
          </w:tcPr>
          <w:p w:rsidR="006576F3" w:rsidRPr="00380088" w:rsidRDefault="006576F3" w:rsidP="006576F3">
            <w:pPr>
              <w:ind w:firstLine="360"/>
              <w:jc w:val="both"/>
            </w:pPr>
            <w:r w:rsidRPr="00380088">
              <w:t>63</w:t>
            </w:r>
          </w:p>
        </w:tc>
        <w:tc>
          <w:tcPr>
            <w:tcW w:w="5810" w:type="dxa"/>
            <w:tcBorders>
              <w:right w:val="single" w:sz="4" w:space="0" w:color="auto"/>
            </w:tcBorders>
          </w:tcPr>
          <w:p w:rsidR="006576F3" w:rsidRPr="00380088" w:rsidRDefault="006576F3" w:rsidP="006576F3">
            <w:r w:rsidRPr="00380088">
              <w:t>Просмотр видеофильма по ПДД</w:t>
            </w:r>
          </w:p>
        </w:tc>
        <w:tc>
          <w:tcPr>
            <w:tcW w:w="1843" w:type="dxa"/>
          </w:tcPr>
          <w:p w:rsidR="006576F3" w:rsidRPr="00380088" w:rsidRDefault="006576F3" w:rsidP="006576F3">
            <w:pPr>
              <w:ind w:firstLine="360"/>
              <w:jc w:val="both"/>
            </w:pPr>
          </w:p>
        </w:tc>
        <w:tc>
          <w:tcPr>
            <w:tcW w:w="1701" w:type="dxa"/>
          </w:tcPr>
          <w:p w:rsidR="006576F3" w:rsidRPr="00380088" w:rsidRDefault="006576F3" w:rsidP="006576F3">
            <w:pPr>
              <w:ind w:firstLine="360"/>
              <w:jc w:val="both"/>
            </w:pPr>
          </w:p>
        </w:tc>
      </w:tr>
      <w:tr w:rsidR="006576F3" w:rsidRPr="00380088" w:rsidTr="00E6204A">
        <w:tc>
          <w:tcPr>
            <w:tcW w:w="819" w:type="dxa"/>
          </w:tcPr>
          <w:p w:rsidR="006576F3" w:rsidRPr="00380088" w:rsidRDefault="006576F3" w:rsidP="006576F3">
            <w:pPr>
              <w:ind w:firstLine="360"/>
              <w:jc w:val="both"/>
            </w:pPr>
            <w:r w:rsidRPr="00380088">
              <w:t>64</w:t>
            </w:r>
          </w:p>
        </w:tc>
        <w:tc>
          <w:tcPr>
            <w:tcW w:w="5810" w:type="dxa"/>
            <w:tcBorders>
              <w:right w:val="single" w:sz="4" w:space="0" w:color="auto"/>
            </w:tcBorders>
          </w:tcPr>
          <w:p w:rsidR="006576F3" w:rsidRPr="00380088" w:rsidRDefault="006576F3" w:rsidP="006576F3">
            <w:r w:rsidRPr="00380088">
              <w:t>Просмотр видеофильма по ПДД</w:t>
            </w:r>
          </w:p>
        </w:tc>
        <w:tc>
          <w:tcPr>
            <w:tcW w:w="1843" w:type="dxa"/>
          </w:tcPr>
          <w:p w:rsidR="006576F3" w:rsidRPr="00380088" w:rsidRDefault="006576F3" w:rsidP="006576F3">
            <w:pPr>
              <w:ind w:firstLine="360"/>
              <w:jc w:val="both"/>
            </w:pPr>
          </w:p>
        </w:tc>
        <w:tc>
          <w:tcPr>
            <w:tcW w:w="1701" w:type="dxa"/>
          </w:tcPr>
          <w:p w:rsidR="006576F3" w:rsidRPr="00380088" w:rsidRDefault="006576F3" w:rsidP="006576F3">
            <w:pPr>
              <w:ind w:firstLine="360"/>
              <w:jc w:val="both"/>
            </w:pPr>
          </w:p>
        </w:tc>
      </w:tr>
      <w:tr w:rsidR="006576F3" w:rsidRPr="00380088" w:rsidTr="00E6204A">
        <w:tc>
          <w:tcPr>
            <w:tcW w:w="819" w:type="dxa"/>
          </w:tcPr>
          <w:p w:rsidR="006576F3" w:rsidRPr="00380088" w:rsidRDefault="006576F3" w:rsidP="006576F3">
            <w:pPr>
              <w:ind w:firstLine="360"/>
              <w:jc w:val="both"/>
            </w:pPr>
            <w:r w:rsidRPr="00380088">
              <w:t>65</w:t>
            </w:r>
          </w:p>
        </w:tc>
        <w:tc>
          <w:tcPr>
            <w:tcW w:w="5810" w:type="dxa"/>
            <w:tcBorders>
              <w:right w:val="single" w:sz="4" w:space="0" w:color="auto"/>
            </w:tcBorders>
          </w:tcPr>
          <w:p w:rsidR="006576F3" w:rsidRPr="00380088" w:rsidRDefault="006576F3" w:rsidP="006576F3">
            <w:r w:rsidRPr="00380088">
              <w:t>Решение тестов и дорожных задач</w:t>
            </w:r>
          </w:p>
        </w:tc>
        <w:tc>
          <w:tcPr>
            <w:tcW w:w="1843" w:type="dxa"/>
          </w:tcPr>
          <w:p w:rsidR="006576F3" w:rsidRPr="00380088" w:rsidRDefault="006576F3" w:rsidP="006576F3">
            <w:pPr>
              <w:ind w:firstLine="360"/>
              <w:jc w:val="both"/>
            </w:pPr>
          </w:p>
        </w:tc>
        <w:tc>
          <w:tcPr>
            <w:tcW w:w="1701" w:type="dxa"/>
          </w:tcPr>
          <w:p w:rsidR="006576F3" w:rsidRPr="00380088" w:rsidRDefault="006576F3" w:rsidP="006576F3">
            <w:pPr>
              <w:ind w:firstLine="360"/>
              <w:jc w:val="both"/>
            </w:pPr>
          </w:p>
        </w:tc>
      </w:tr>
      <w:tr w:rsidR="006576F3" w:rsidRPr="00380088" w:rsidTr="00E6204A">
        <w:tc>
          <w:tcPr>
            <w:tcW w:w="819" w:type="dxa"/>
          </w:tcPr>
          <w:p w:rsidR="006576F3" w:rsidRPr="00380088" w:rsidRDefault="006576F3" w:rsidP="006576F3">
            <w:pPr>
              <w:ind w:firstLine="360"/>
              <w:jc w:val="both"/>
            </w:pPr>
            <w:r w:rsidRPr="00380088">
              <w:t>66</w:t>
            </w:r>
          </w:p>
        </w:tc>
        <w:tc>
          <w:tcPr>
            <w:tcW w:w="5810" w:type="dxa"/>
            <w:tcBorders>
              <w:right w:val="single" w:sz="4" w:space="0" w:color="auto"/>
            </w:tcBorders>
          </w:tcPr>
          <w:p w:rsidR="006576F3" w:rsidRPr="00380088" w:rsidRDefault="006576F3" w:rsidP="006576F3">
            <w:r w:rsidRPr="00380088">
              <w:t>Решение тестов и дорожных задач</w:t>
            </w:r>
          </w:p>
        </w:tc>
        <w:tc>
          <w:tcPr>
            <w:tcW w:w="1843" w:type="dxa"/>
          </w:tcPr>
          <w:p w:rsidR="006576F3" w:rsidRPr="00380088" w:rsidRDefault="006576F3" w:rsidP="006576F3">
            <w:pPr>
              <w:ind w:firstLine="360"/>
              <w:jc w:val="both"/>
            </w:pPr>
          </w:p>
        </w:tc>
        <w:tc>
          <w:tcPr>
            <w:tcW w:w="1701" w:type="dxa"/>
          </w:tcPr>
          <w:p w:rsidR="006576F3" w:rsidRPr="00380088" w:rsidRDefault="006576F3" w:rsidP="006576F3">
            <w:pPr>
              <w:ind w:firstLine="360"/>
              <w:jc w:val="both"/>
            </w:pPr>
          </w:p>
        </w:tc>
      </w:tr>
      <w:tr w:rsidR="006576F3" w:rsidRPr="00380088" w:rsidTr="00E6204A">
        <w:tc>
          <w:tcPr>
            <w:tcW w:w="819" w:type="dxa"/>
          </w:tcPr>
          <w:p w:rsidR="006576F3" w:rsidRPr="00380088" w:rsidRDefault="006576F3" w:rsidP="006576F3">
            <w:pPr>
              <w:ind w:firstLine="360"/>
              <w:jc w:val="both"/>
            </w:pPr>
            <w:r w:rsidRPr="00380088">
              <w:t>67</w:t>
            </w:r>
          </w:p>
        </w:tc>
        <w:tc>
          <w:tcPr>
            <w:tcW w:w="5810" w:type="dxa"/>
            <w:tcBorders>
              <w:right w:val="single" w:sz="4" w:space="0" w:color="auto"/>
            </w:tcBorders>
          </w:tcPr>
          <w:p w:rsidR="006576F3" w:rsidRPr="00380088" w:rsidRDefault="006576F3" w:rsidP="006576F3">
            <w:r w:rsidRPr="00380088">
              <w:t>Решение тестов и дорожных задач</w:t>
            </w:r>
          </w:p>
        </w:tc>
        <w:tc>
          <w:tcPr>
            <w:tcW w:w="1843" w:type="dxa"/>
          </w:tcPr>
          <w:p w:rsidR="006576F3" w:rsidRPr="00380088" w:rsidRDefault="006576F3" w:rsidP="006576F3">
            <w:pPr>
              <w:ind w:firstLine="360"/>
              <w:jc w:val="both"/>
            </w:pPr>
          </w:p>
        </w:tc>
        <w:tc>
          <w:tcPr>
            <w:tcW w:w="1701" w:type="dxa"/>
          </w:tcPr>
          <w:p w:rsidR="006576F3" w:rsidRPr="00380088" w:rsidRDefault="006576F3" w:rsidP="006576F3">
            <w:pPr>
              <w:ind w:firstLine="360"/>
              <w:jc w:val="both"/>
            </w:pPr>
          </w:p>
        </w:tc>
      </w:tr>
      <w:tr w:rsidR="006576F3" w:rsidRPr="00380088" w:rsidTr="00E6204A">
        <w:tc>
          <w:tcPr>
            <w:tcW w:w="819" w:type="dxa"/>
          </w:tcPr>
          <w:p w:rsidR="006576F3" w:rsidRPr="00380088" w:rsidRDefault="006576F3" w:rsidP="006576F3">
            <w:pPr>
              <w:ind w:firstLine="360"/>
              <w:jc w:val="both"/>
            </w:pPr>
            <w:r w:rsidRPr="00380088">
              <w:t>68</w:t>
            </w:r>
          </w:p>
        </w:tc>
        <w:tc>
          <w:tcPr>
            <w:tcW w:w="5810" w:type="dxa"/>
            <w:tcBorders>
              <w:right w:val="single" w:sz="4" w:space="0" w:color="auto"/>
            </w:tcBorders>
          </w:tcPr>
          <w:p w:rsidR="006576F3" w:rsidRPr="00380088" w:rsidRDefault="006576F3" w:rsidP="006576F3">
            <w:r w:rsidRPr="00380088">
              <w:t>Итоговое занятие: подведение итогов работы за год, утверждение плана работы на следующий год</w:t>
            </w:r>
          </w:p>
        </w:tc>
        <w:tc>
          <w:tcPr>
            <w:tcW w:w="1843" w:type="dxa"/>
          </w:tcPr>
          <w:p w:rsidR="006576F3" w:rsidRPr="00380088" w:rsidRDefault="006576F3" w:rsidP="006576F3">
            <w:pPr>
              <w:ind w:firstLine="360"/>
              <w:jc w:val="both"/>
            </w:pPr>
          </w:p>
        </w:tc>
        <w:tc>
          <w:tcPr>
            <w:tcW w:w="1701" w:type="dxa"/>
          </w:tcPr>
          <w:p w:rsidR="006576F3" w:rsidRPr="00380088" w:rsidRDefault="006576F3" w:rsidP="006576F3">
            <w:pPr>
              <w:ind w:firstLine="360"/>
              <w:jc w:val="both"/>
            </w:pPr>
          </w:p>
        </w:tc>
      </w:tr>
    </w:tbl>
    <w:p w:rsidR="002767F4" w:rsidRPr="00380088" w:rsidRDefault="002767F4" w:rsidP="00C64B88">
      <w:pPr>
        <w:ind w:firstLine="360"/>
        <w:jc w:val="both"/>
      </w:pPr>
    </w:p>
    <w:p w:rsidR="00717ED0" w:rsidRPr="00380088" w:rsidRDefault="00717ED0" w:rsidP="00C64B88">
      <w:pPr>
        <w:ind w:firstLine="360"/>
        <w:contextualSpacing/>
        <w:jc w:val="both"/>
      </w:pPr>
    </w:p>
    <w:p w:rsidR="00623233" w:rsidRPr="00380088" w:rsidRDefault="00623233" w:rsidP="00C64B88">
      <w:pPr>
        <w:ind w:firstLine="360"/>
        <w:contextualSpacing/>
        <w:jc w:val="both"/>
      </w:pPr>
    </w:p>
    <w:p w:rsidR="00623233" w:rsidRPr="00380088" w:rsidRDefault="008A5927" w:rsidP="00C64B88">
      <w:pPr>
        <w:ind w:firstLine="360"/>
        <w:jc w:val="center"/>
        <w:rPr>
          <w:b/>
        </w:rPr>
      </w:pPr>
      <w:r w:rsidRPr="00380088">
        <w:rPr>
          <w:b/>
        </w:rPr>
        <w:t>Литература</w:t>
      </w:r>
    </w:p>
    <w:p w:rsidR="00623233" w:rsidRPr="00380088" w:rsidRDefault="00623233" w:rsidP="00C64B88">
      <w:pPr>
        <w:numPr>
          <w:ilvl w:val="0"/>
          <w:numId w:val="13"/>
        </w:numPr>
        <w:ind w:left="0" w:firstLine="360"/>
        <w:jc w:val="both"/>
      </w:pPr>
      <w:r w:rsidRPr="00380088">
        <w:t xml:space="preserve">Федеральный закон «О безопасности дорожного движения», от 30.12.2001 года, № 196-ФЗ. </w:t>
      </w:r>
    </w:p>
    <w:p w:rsidR="00623233" w:rsidRPr="00380088" w:rsidRDefault="00623233" w:rsidP="00C64B88">
      <w:pPr>
        <w:numPr>
          <w:ilvl w:val="0"/>
          <w:numId w:val="13"/>
        </w:numPr>
        <w:ind w:left="0" w:firstLine="360"/>
        <w:jc w:val="both"/>
      </w:pPr>
      <w:r w:rsidRPr="00380088">
        <w:t xml:space="preserve">Правила дорожного движения РФ. Утверждены Постановление Совета Министров Правительства Российской Федерации от 7.05. 2003 года №265.   Введены в действие с 1.07.2003 года. </w:t>
      </w:r>
    </w:p>
    <w:p w:rsidR="00623233" w:rsidRPr="00380088" w:rsidRDefault="00623233" w:rsidP="00C64B88">
      <w:pPr>
        <w:numPr>
          <w:ilvl w:val="0"/>
          <w:numId w:val="13"/>
        </w:numPr>
        <w:ind w:left="0" w:firstLine="360"/>
        <w:jc w:val="both"/>
      </w:pPr>
      <w:r w:rsidRPr="00380088">
        <w:t xml:space="preserve"> Комментарий к Правилам дорожного движения РФ за 2009, 2010 годы </w:t>
      </w:r>
    </w:p>
    <w:p w:rsidR="00623233" w:rsidRPr="00380088" w:rsidRDefault="00623233" w:rsidP="00C64B88">
      <w:pPr>
        <w:numPr>
          <w:ilvl w:val="0"/>
          <w:numId w:val="13"/>
        </w:numPr>
        <w:ind w:left="0" w:firstLine="360"/>
        <w:jc w:val="both"/>
      </w:pPr>
      <w:r w:rsidRPr="00380088">
        <w:t xml:space="preserve"> «Программа» по изучению ПДД и профилактике дорожно-</w:t>
      </w:r>
      <w:proofErr w:type="gramStart"/>
      <w:r w:rsidRPr="00380088">
        <w:t>транспортного  травматизма</w:t>
      </w:r>
      <w:proofErr w:type="gramEnd"/>
      <w:r w:rsidRPr="00380088">
        <w:t xml:space="preserve"> 1-11 классы. Ставрополь. СКИПКРО. 2009. </w:t>
      </w:r>
    </w:p>
    <w:p w:rsidR="00623233" w:rsidRPr="00380088" w:rsidRDefault="00623233" w:rsidP="00C64B88">
      <w:pPr>
        <w:numPr>
          <w:ilvl w:val="0"/>
          <w:numId w:val="13"/>
        </w:numPr>
        <w:ind w:left="0" w:firstLine="360"/>
        <w:jc w:val="both"/>
      </w:pPr>
      <w:r w:rsidRPr="00380088">
        <w:t>Методические рекомендации по профилактике детского дорожно-транспортного травматизма в общеобразовательных школах. М -19988.</w:t>
      </w:r>
    </w:p>
    <w:p w:rsidR="00623233" w:rsidRPr="00380088" w:rsidRDefault="00623233" w:rsidP="00C64B88">
      <w:pPr>
        <w:numPr>
          <w:ilvl w:val="0"/>
          <w:numId w:val="13"/>
        </w:numPr>
        <w:ind w:left="0" w:firstLine="360"/>
        <w:jc w:val="both"/>
      </w:pPr>
      <w:r w:rsidRPr="00380088">
        <w:t xml:space="preserve"> В.И. Ковалько «Игровой модульный курс по ПДД или школьник вышел на </w:t>
      </w:r>
      <w:proofErr w:type="gramStart"/>
      <w:r w:rsidRPr="00380088">
        <w:t>улицу.-</w:t>
      </w:r>
      <w:proofErr w:type="gramEnd"/>
      <w:r w:rsidRPr="00380088">
        <w:t xml:space="preserve"> М: «ВАКО», 2006, - 192 с.</w:t>
      </w:r>
    </w:p>
    <w:p w:rsidR="00623233" w:rsidRPr="00380088" w:rsidRDefault="00623233" w:rsidP="00C64B88">
      <w:pPr>
        <w:numPr>
          <w:ilvl w:val="0"/>
          <w:numId w:val="13"/>
        </w:numPr>
        <w:ind w:left="0" w:firstLine="360"/>
        <w:jc w:val="both"/>
      </w:pPr>
      <w:r w:rsidRPr="00380088">
        <w:t xml:space="preserve"> Г.Г. </w:t>
      </w:r>
      <w:proofErr w:type="spellStart"/>
      <w:r w:rsidRPr="00380088">
        <w:t>Кулинич</w:t>
      </w:r>
      <w:proofErr w:type="spellEnd"/>
      <w:r w:rsidRPr="00380088">
        <w:t xml:space="preserve"> Сценарии клубных мероприятий и общешкольных праздников. – М: «ВАКО», 2006. – 208 с. </w:t>
      </w:r>
    </w:p>
    <w:p w:rsidR="00623233" w:rsidRPr="00380088" w:rsidRDefault="00623233" w:rsidP="00C64B88">
      <w:pPr>
        <w:numPr>
          <w:ilvl w:val="0"/>
          <w:numId w:val="13"/>
        </w:numPr>
        <w:ind w:left="0" w:firstLine="360"/>
        <w:jc w:val="both"/>
      </w:pPr>
      <w:r w:rsidRPr="00380088">
        <w:t xml:space="preserve"> В.А. Великородная, О.Е. </w:t>
      </w:r>
      <w:proofErr w:type="spellStart"/>
      <w:r w:rsidRPr="00380088">
        <w:t>Жиренко</w:t>
      </w:r>
      <w:proofErr w:type="spellEnd"/>
      <w:r w:rsidRPr="00380088">
        <w:t xml:space="preserve">, Т.М, </w:t>
      </w:r>
      <w:proofErr w:type="spellStart"/>
      <w:r w:rsidRPr="00380088">
        <w:t>Кумицкая</w:t>
      </w:r>
      <w:proofErr w:type="spellEnd"/>
      <w:r w:rsidRPr="00380088">
        <w:t xml:space="preserve"> Классные часы по гражданскому и правовому воспитанию: 5-11 классы. – М: «ВАКО</w:t>
      </w:r>
      <w:proofErr w:type="gramStart"/>
      <w:r w:rsidRPr="00380088">
        <w:t>»,  2006</w:t>
      </w:r>
      <w:proofErr w:type="gramEnd"/>
      <w:r w:rsidRPr="00380088">
        <w:t xml:space="preserve"> </w:t>
      </w:r>
    </w:p>
    <w:p w:rsidR="00623233" w:rsidRPr="00380088" w:rsidRDefault="00623233" w:rsidP="00C64B88">
      <w:pPr>
        <w:numPr>
          <w:ilvl w:val="0"/>
          <w:numId w:val="13"/>
        </w:numPr>
        <w:ind w:left="0" w:firstLine="360"/>
        <w:jc w:val="both"/>
      </w:pPr>
      <w:r w:rsidRPr="00380088">
        <w:t xml:space="preserve">Н.А. Максименко Дарите детям </w:t>
      </w:r>
      <w:proofErr w:type="gramStart"/>
      <w:r w:rsidRPr="00380088">
        <w:t>любовь  Материалы</w:t>
      </w:r>
      <w:proofErr w:type="gramEnd"/>
      <w:r w:rsidRPr="00380088">
        <w:t xml:space="preserve"> в помощь классному руководителю . Лекции для родителей. – </w:t>
      </w:r>
      <w:proofErr w:type="gramStart"/>
      <w:r w:rsidRPr="00380088">
        <w:t>Волгоград :</w:t>
      </w:r>
      <w:proofErr w:type="gramEnd"/>
      <w:r w:rsidRPr="00380088">
        <w:t xml:space="preserve"> Учитель, 2006.</w:t>
      </w:r>
    </w:p>
    <w:p w:rsidR="00646106" w:rsidRPr="00380088" w:rsidRDefault="00623233" w:rsidP="00C64B88">
      <w:pPr>
        <w:ind w:firstLine="360"/>
        <w:contextualSpacing/>
        <w:sectPr w:rsidR="00646106" w:rsidRPr="00380088" w:rsidSect="00646106">
          <w:pgSz w:w="11906" w:h="16838"/>
          <w:pgMar w:top="709" w:right="567" w:bottom="567" w:left="567" w:header="709" w:footer="709" w:gutter="567"/>
          <w:cols w:space="708"/>
          <w:docGrid w:linePitch="360"/>
        </w:sectPr>
      </w:pPr>
      <w:r w:rsidRPr="00380088">
        <w:t>Методические рекомендации по профилактике детского дорожно-транспортного травматизма в общеобразовательных ш</w:t>
      </w:r>
      <w:r w:rsidR="00B47A13" w:rsidRPr="00380088">
        <w:t>колах. – Москва -1988</w:t>
      </w:r>
    </w:p>
    <w:p w:rsidR="00A44280" w:rsidRPr="00380088" w:rsidRDefault="00A44280" w:rsidP="00C64B88">
      <w:pPr>
        <w:jc w:val="both"/>
      </w:pPr>
      <w:bookmarkStart w:id="0" w:name="_GoBack"/>
      <w:bookmarkEnd w:id="0"/>
    </w:p>
    <w:sectPr w:rsidR="00A44280" w:rsidRPr="00380088" w:rsidSect="00C64B88">
      <w:pgSz w:w="11906" w:h="16838"/>
      <w:pgMar w:top="567" w:right="567" w:bottom="567" w:left="567" w:header="708" w:footer="708" w:gutter="567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511F4A"/>
    <w:multiLevelType w:val="hybridMultilevel"/>
    <w:tmpl w:val="203889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175BF5"/>
    <w:multiLevelType w:val="hybridMultilevel"/>
    <w:tmpl w:val="193C6C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0C056C"/>
    <w:multiLevelType w:val="hybridMultilevel"/>
    <w:tmpl w:val="4B9290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CA6E25"/>
    <w:multiLevelType w:val="hybridMultilevel"/>
    <w:tmpl w:val="990A89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FA7CAB"/>
    <w:multiLevelType w:val="hybridMultilevel"/>
    <w:tmpl w:val="3FE48702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0A635F1"/>
    <w:multiLevelType w:val="hybridMultilevel"/>
    <w:tmpl w:val="DBAE4438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334440E"/>
    <w:multiLevelType w:val="hybridMultilevel"/>
    <w:tmpl w:val="3F30A8A4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 w15:restartNumberingAfterBreak="0">
    <w:nsid w:val="29D22641"/>
    <w:multiLevelType w:val="hybridMultilevel"/>
    <w:tmpl w:val="841452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A2D3909"/>
    <w:multiLevelType w:val="multilevel"/>
    <w:tmpl w:val="BD305A8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3BC78A6"/>
    <w:multiLevelType w:val="hybridMultilevel"/>
    <w:tmpl w:val="24C878C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8E4344E"/>
    <w:multiLevelType w:val="hybridMultilevel"/>
    <w:tmpl w:val="A1A4B392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39B63A5C"/>
    <w:multiLevelType w:val="hybridMultilevel"/>
    <w:tmpl w:val="1A0C87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ECD6E56"/>
    <w:multiLevelType w:val="hybridMultilevel"/>
    <w:tmpl w:val="514665F0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4094217"/>
    <w:multiLevelType w:val="hybridMultilevel"/>
    <w:tmpl w:val="E604D9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45E0841"/>
    <w:multiLevelType w:val="multilevel"/>
    <w:tmpl w:val="F58C9A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4CC60E3E"/>
    <w:multiLevelType w:val="hybridMultilevel"/>
    <w:tmpl w:val="0140408A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537A44F3"/>
    <w:multiLevelType w:val="hybridMultilevel"/>
    <w:tmpl w:val="C7046C3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53AC263C"/>
    <w:multiLevelType w:val="multilevel"/>
    <w:tmpl w:val="EF6C84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7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594D39CD"/>
    <w:multiLevelType w:val="hybridMultilevel"/>
    <w:tmpl w:val="65CA667A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F2D1485"/>
    <w:multiLevelType w:val="hybridMultilevel"/>
    <w:tmpl w:val="BD3A09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69A738E"/>
    <w:multiLevelType w:val="hybridMultilevel"/>
    <w:tmpl w:val="DE0270C4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68236103"/>
    <w:multiLevelType w:val="multilevel"/>
    <w:tmpl w:val="7DB874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7314196B"/>
    <w:multiLevelType w:val="hybridMultilevel"/>
    <w:tmpl w:val="78C0F3EE"/>
    <w:lvl w:ilvl="0" w:tplc="A7365E6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3" w15:restartNumberingAfterBreak="0">
    <w:nsid w:val="73FD00D5"/>
    <w:multiLevelType w:val="hybridMultilevel"/>
    <w:tmpl w:val="3E0261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6D222CC"/>
    <w:multiLevelType w:val="hybridMultilevel"/>
    <w:tmpl w:val="28C808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C372295"/>
    <w:multiLevelType w:val="hybridMultilevel"/>
    <w:tmpl w:val="E182E7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8"/>
  </w:num>
  <w:num w:numId="3">
    <w:abstractNumId w:val="14"/>
  </w:num>
  <w:num w:numId="4">
    <w:abstractNumId w:val="21"/>
  </w:num>
  <w:num w:numId="5">
    <w:abstractNumId w:val="10"/>
  </w:num>
  <w:num w:numId="6">
    <w:abstractNumId w:val="12"/>
  </w:num>
  <w:num w:numId="7">
    <w:abstractNumId w:val="18"/>
  </w:num>
  <w:num w:numId="8">
    <w:abstractNumId w:val="20"/>
  </w:num>
  <w:num w:numId="9">
    <w:abstractNumId w:val="15"/>
  </w:num>
  <w:num w:numId="10">
    <w:abstractNumId w:val="4"/>
  </w:num>
  <w:num w:numId="11">
    <w:abstractNumId w:val="5"/>
  </w:num>
  <w:num w:numId="12">
    <w:abstractNumId w:val="9"/>
  </w:num>
  <w:num w:numId="13">
    <w:abstractNumId w:val="22"/>
  </w:num>
  <w:num w:numId="14">
    <w:abstractNumId w:val="6"/>
  </w:num>
  <w:num w:numId="15">
    <w:abstractNumId w:val="16"/>
  </w:num>
  <w:num w:numId="16">
    <w:abstractNumId w:val="13"/>
  </w:num>
  <w:num w:numId="17">
    <w:abstractNumId w:val="0"/>
  </w:num>
  <w:num w:numId="18">
    <w:abstractNumId w:val="25"/>
  </w:num>
  <w:num w:numId="19">
    <w:abstractNumId w:val="2"/>
  </w:num>
  <w:num w:numId="20">
    <w:abstractNumId w:val="3"/>
  </w:num>
  <w:num w:numId="21">
    <w:abstractNumId w:val="23"/>
  </w:num>
  <w:num w:numId="22">
    <w:abstractNumId w:val="7"/>
  </w:num>
  <w:num w:numId="23">
    <w:abstractNumId w:val="24"/>
  </w:num>
  <w:num w:numId="24">
    <w:abstractNumId w:val="11"/>
  </w:num>
  <w:num w:numId="25">
    <w:abstractNumId w:val="19"/>
  </w:num>
  <w:num w:numId="2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023D"/>
    <w:rsid w:val="000640AB"/>
    <w:rsid w:val="000E0B22"/>
    <w:rsid w:val="001A0862"/>
    <w:rsid w:val="001A561D"/>
    <w:rsid w:val="001A6629"/>
    <w:rsid w:val="001B7AFE"/>
    <w:rsid w:val="001F10D7"/>
    <w:rsid w:val="0020023D"/>
    <w:rsid w:val="00210620"/>
    <w:rsid w:val="002525DF"/>
    <w:rsid w:val="002767F4"/>
    <w:rsid w:val="00294565"/>
    <w:rsid w:val="002B0D45"/>
    <w:rsid w:val="002B5E67"/>
    <w:rsid w:val="0030487F"/>
    <w:rsid w:val="0031427E"/>
    <w:rsid w:val="003366F5"/>
    <w:rsid w:val="00357FF5"/>
    <w:rsid w:val="00375C2A"/>
    <w:rsid w:val="00380088"/>
    <w:rsid w:val="003814FB"/>
    <w:rsid w:val="003861AD"/>
    <w:rsid w:val="0039460A"/>
    <w:rsid w:val="003A73F1"/>
    <w:rsid w:val="003B7408"/>
    <w:rsid w:val="00415533"/>
    <w:rsid w:val="00424BD3"/>
    <w:rsid w:val="004C073C"/>
    <w:rsid w:val="005E41AD"/>
    <w:rsid w:val="005E6F10"/>
    <w:rsid w:val="00616939"/>
    <w:rsid w:val="00622600"/>
    <w:rsid w:val="00623233"/>
    <w:rsid w:val="006305F2"/>
    <w:rsid w:val="00646106"/>
    <w:rsid w:val="0065252A"/>
    <w:rsid w:val="006576F3"/>
    <w:rsid w:val="00697A2D"/>
    <w:rsid w:val="006D7CAD"/>
    <w:rsid w:val="00717ED0"/>
    <w:rsid w:val="00815C26"/>
    <w:rsid w:val="00817670"/>
    <w:rsid w:val="00842780"/>
    <w:rsid w:val="008A5927"/>
    <w:rsid w:val="008D3C78"/>
    <w:rsid w:val="009004CB"/>
    <w:rsid w:val="00917C2D"/>
    <w:rsid w:val="00926EAD"/>
    <w:rsid w:val="009456E4"/>
    <w:rsid w:val="00990022"/>
    <w:rsid w:val="009931CB"/>
    <w:rsid w:val="009A5396"/>
    <w:rsid w:val="00A179B3"/>
    <w:rsid w:val="00A44280"/>
    <w:rsid w:val="00A849FB"/>
    <w:rsid w:val="00AF5455"/>
    <w:rsid w:val="00B03D61"/>
    <w:rsid w:val="00B357AD"/>
    <w:rsid w:val="00B41E90"/>
    <w:rsid w:val="00B44BF5"/>
    <w:rsid w:val="00B47A13"/>
    <w:rsid w:val="00B67031"/>
    <w:rsid w:val="00C64B88"/>
    <w:rsid w:val="00C8402E"/>
    <w:rsid w:val="00C937FC"/>
    <w:rsid w:val="00C9551D"/>
    <w:rsid w:val="00CB07FD"/>
    <w:rsid w:val="00D25CD6"/>
    <w:rsid w:val="00D525EA"/>
    <w:rsid w:val="00DD7EDD"/>
    <w:rsid w:val="00DE5A08"/>
    <w:rsid w:val="00E05FC8"/>
    <w:rsid w:val="00E07729"/>
    <w:rsid w:val="00E2005E"/>
    <w:rsid w:val="00E334BE"/>
    <w:rsid w:val="00E6204A"/>
    <w:rsid w:val="00E80594"/>
    <w:rsid w:val="00E90EB5"/>
    <w:rsid w:val="00EB728B"/>
    <w:rsid w:val="00EC57FC"/>
    <w:rsid w:val="00EC6611"/>
    <w:rsid w:val="00F05F58"/>
    <w:rsid w:val="00F433A7"/>
    <w:rsid w:val="00F61DA0"/>
    <w:rsid w:val="00F94553"/>
    <w:rsid w:val="00FD22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7F5B466"/>
  <w15:docId w15:val="{5383C1C3-3B18-49D5-B7A2-E918423988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0023D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sid w:val="0020023D"/>
    <w:rPr>
      <w:b/>
      <w:bCs/>
    </w:rPr>
  </w:style>
  <w:style w:type="paragraph" w:styleId="a4">
    <w:name w:val="Normal (Web)"/>
    <w:basedOn w:val="a"/>
    <w:rsid w:val="003366F5"/>
    <w:pPr>
      <w:spacing w:before="100" w:beforeAutospacing="1" w:after="100" w:afterAutospacing="1"/>
    </w:pPr>
  </w:style>
  <w:style w:type="paragraph" w:styleId="a5">
    <w:name w:val="No Spacing"/>
    <w:qFormat/>
    <w:rsid w:val="003366F5"/>
    <w:rPr>
      <w:rFonts w:ascii="Calibri" w:eastAsia="Calibri" w:hAnsi="Calibri"/>
      <w:sz w:val="22"/>
      <w:szCs w:val="22"/>
      <w:lang w:eastAsia="en-US"/>
    </w:rPr>
  </w:style>
  <w:style w:type="paragraph" w:styleId="a6">
    <w:name w:val="Balloon Text"/>
    <w:basedOn w:val="a"/>
    <w:link w:val="a7"/>
    <w:rsid w:val="00CB07FD"/>
    <w:rPr>
      <w:rFonts w:ascii="Segoe UI" w:hAnsi="Segoe UI"/>
      <w:sz w:val="18"/>
      <w:szCs w:val="18"/>
    </w:rPr>
  </w:style>
  <w:style w:type="character" w:customStyle="1" w:styleId="a7">
    <w:name w:val="Текст выноски Знак"/>
    <w:link w:val="a6"/>
    <w:rsid w:val="00CB07F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5867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2659</Words>
  <Characters>15158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17782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HP</cp:lastModifiedBy>
  <cp:revision>2</cp:revision>
  <cp:lastPrinted>2025-02-04T14:53:00Z</cp:lastPrinted>
  <dcterms:created xsi:type="dcterms:W3CDTF">2025-02-04T14:53:00Z</dcterms:created>
  <dcterms:modified xsi:type="dcterms:W3CDTF">2025-02-04T14:53:00Z</dcterms:modified>
</cp:coreProperties>
</file>