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A9" w:rsidRDefault="008328A9" w:rsidP="00996ED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Общая стоимость путевки на одну смену составляет </w:t>
      </w:r>
      <w:r w:rsidR="00D763B3" w:rsidRPr="003C7AD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9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F03">
        <w:rPr>
          <w:rFonts w:ascii="Times New Roman" w:hAnsi="Times New Roman" w:cs="Times New Roman"/>
          <w:color w:val="000000"/>
          <w:sz w:val="24"/>
          <w:szCs w:val="24"/>
        </w:rPr>
        <w:t>548</w:t>
      </w:r>
      <w:r>
        <w:rPr>
          <w:rFonts w:ascii="Times New Roman" w:hAnsi="Times New Roman" w:cs="Times New Roman"/>
          <w:color w:val="000000"/>
        </w:rPr>
        <w:t xml:space="preserve"> рублей.</w:t>
      </w:r>
    </w:p>
    <w:p w:rsidR="00D82CDB" w:rsidRPr="00D82CDB" w:rsidRDefault="00D82CDB" w:rsidP="00996ED3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3C7AD6">
        <w:rPr>
          <w:rFonts w:ascii="Times New Roman" w:hAnsi="Times New Roman" w:cs="Times New Roman"/>
          <w:b/>
          <w:color w:val="000000"/>
          <w:sz w:val="24"/>
          <w:szCs w:val="24"/>
        </w:rPr>
        <w:t>Родительская плата</w:t>
      </w:r>
      <w:r w:rsidRPr="00FD0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C40" w:rsidRPr="00FD01DA">
        <w:rPr>
          <w:rFonts w:ascii="Times New Roman" w:hAnsi="Times New Roman" w:cs="Times New Roman"/>
          <w:color w:val="000000"/>
          <w:sz w:val="24"/>
          <w:szCs w:val="24"/>
        </w:rPr>
        <w:t>для жителей Архангельской области</w:t>
      </w:r>
      <w:r w:rsidRPr="00FD0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1DA" w:rsidRPr="00FD01DA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FD0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163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FD0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7F0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95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7F03">
        <w:rPr>
          <w:rFonts w:ascii="Times New Roman" w:hAnsi="Times New Roman" w:cs="Times New Roman"/>
          <w:b/>
          <w:color w:val="000000"/>
          <w:sz w:val="28"/>
          <w:szCs w:val="28"/>
        </w:rPr>
        <w:t>274</w:t>
      </w:r>
      <w:r w:rsidRPr="0086276B">
        <w:rPr>
          <w:rFonts w:ascii="Times New Roman" w:hAnsi="Times New Roman" w:cs="Times New Roman"/>
          <w:b/>
          <w:color w:val="000000"/>
        </w:rPr>
        <w:t xml:space="preserve"> </w:t>
      </w:r>
      <w:r w:rsidR="001D7F03">
        <w:rPr>
          <w:rFonts w:ascii="Times New Roman" w:hAnsi="Times New Roman" w:cs="Times New Roman"/>
          <w:color w:val="000000"/>
        </w:rPr>
        <w:t>рубля</w:t>
      </w:r>
      <w:r w:rsidRPr="00D82CDB">
        <w:rPr>
          <w:rFonts w:ascii="Times New Roman" w:hAnsi="Times New Roman" w:cs="Times New Roman"/>
          <w:color w:val="000000"/>
        </w:rPr>
        <w:t>.</w:t>
      </w:r>
    </w:p>
    <w:p w:rsidR="0086276B" w:rsidRPr="0086276B" w:rsidRDefault="0086276B" w:rsidP="00996ED3">
      <w:pPr>
        <w:pStyle w:val="a9"/>
        <w:spacing w:after="200" w:afterAutospacing="0"/>
      </w:pPr>
      <w:r w:rsidRPr="00FD01DA">
        <w:t>Родительская плата для детей, находящихся в трудной жизненной ситуации</w:t>
      </w:r>
      <w:r w:rsidR="00333C40" w:rsidRPr="00FD01DA">
        <w:t xml:space="preserve">  </w:t>
      </w:r>
      <w:r w:rsidR="00F95163">
        <w:t xml:space="preserve">- </w:t>
      </w:r>
      <w:r w:rsidR="00E83EAB" w:rsidRPr="00E83EAB">
        <w:rPr>
          <w:b/>
          <w:sz w:val="28"/>
          <w:szCs w:val="28"/>
        </w:rPr>
        <w:t>2</w:t>
      </w:r>
      <w:r w:rsidR="00F95163">
        <w:rPr>
          <w:b/>
          <w:sz w:val="28"/>
          <w:szCs w:val="28"/>
        </w:rPr>
        <w:t xml:space="preserve"> 137</w:t>
      </w:r>
      <w:r w:rsidRPr="0086276B">
        <w:rPr>
          <w:b/>
        </w:rPr>
        <w:t xml:space="preserve"> </w:t>
      </w:r>
      <w:r w:rsidRPr="0086276B">
        <w:t>рублей</w:t>
      </w:r>
    </w:p>
    <w:p w:rsidR="00C159BA" w:rsidRDefault="00333C40" w:rsidP="00333C40">
      <w:pPr>
        <w:pStyle w:val="a9"/>
        <w:rPr>
          <w:b/>
          <w:bCs/>
          <w:color w:val="000000"/>
          <w:sz w:val="28"/>
          <w:szCs w:val="28"/>
          <w:u w:val="single"/>
        </w:rPr>
      </w:pPr>
      <w:r w:rsidRPr="00FD01DA">
        <w:rPr>
          <w:b/>
          <w:bCs/>
          <w:color w:val="000000"/>
          <w:sz w:val="28"/>
          <w:szCs w:val="28"/>
          <w:u w:val="single"/>
        </w:rPr>
        <w:t>Оплата пр</w:t>
      </w:r>
      <w:r w:rsidR="00F95163">
        <w:rPr>
          <w:b/>
          <w:bCs/>
          <w:color w:val="000000"/>
          <w:sz w:val="28"/>
          <w:szCs w:val="28"/>
          <w:u w:val="single"/>
        </w:rPr>
        <w:t xml:space="preserve">оизводится </w:t>
      </w:r>
      <w:r w:rsidR="00C159BA" w:rsidRPr="00C159BA">
        <w:rPr>
          <w:b/>
          <w:bCs/>
          <w:color w:val="FF0000"/>
          <w:sz w:val="28"/>
          <w:szCs w:val="28"/>
          <w:u w:val="single"/>
        </w:rPr>
        <w:t>ТОЛЬКО</w:t>
      </w:r>
      <w:r w:rsidR="00C159BA">
        <w:rPr>
          <w:b/>
          <w:bCs/>
          <w:color w:val="000000"/>
          <w:sz w:val="28"/>
          <w:szCs w:val="28"/>
          <w:u w:val="single"/>
        </w:rPr>
        <w:t xml:space="preserve"> </w:t>
      </w:r>
      <w:r w:rsidR="00F95163">
        <w:rPr>
          <w:b/>
          <w:bCs/>
          <w:color w:val="000000"/>
          <w:sz w:val="28"/>
          <w:szCs w:val="28"/>
          <w:u w:val="single"/>
        </w:rPr>
        <w:t>по</w:t>
      </w:r>
      <w:r w:rsidRPr="00FD01DA">
        <w:rPr>
          <w:b/>
          <w:bCs/>
          <w:color w:val="000000"/>
          <w:sz w:val="28"/>
          <w:szCs w:val="28"/>
          <w:u w:val="single"/>
        </w:rPr>
        <w:t xml:space="preserve"> </w:t>
      </w:r>
      <w:r w:rsidR="00F95163">
        <w:rPr>
          <w:b/>
          <w:bCs/>
          <w:color w:val="000000"/>
          <w:sz w:val="28"/>
          <w:szCs w:val="28"/>
          <w:u w:val="single"/>
        </w:rPr>
        <w:t xml:space="preserve">квитанции в ОАО «БАНК СГБ» </w:t>
      </w:r>
    </w:p>
    <w:p w:rsidR="00015454" w:rsidRDefault="00F95163" w:rsidP="00333C40">
      <w:pPr>
        <w:pStyle w:val="a9"/>
        <w:rPr>
          <w:color w:val="000000"/>
          <w:sz w:val="28"/>
          <w:szCs w:val="28"/>
        </w:rPr>
      </w:pPr>
      <w:r w:rsidRPr="00C159BA">
        <w:rPr>
          <w:b/>
          <w:bCs/>
          <w:color w:val="FF0000"/>
          <w:sz w:val="28"/>
          <w:szCs w:val="28"/>
          <w:u w:val="single"/>
        </w:rPr>
        <w:t>(ул. Полярная, 30)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015454">
        <w:rPr>
          <w:bCs/>
          <w:color w:val="000000"/>
          <w:sz w:val="28"/>
          <w:szCs w:val="28"/>
        </w:rPr>
        <w:t>часы работы</w:t>
      </w:r>
      <w:r w:rsidRPr="00015454">
        <w:rPr>
          <w:b/>
          <w:bCs/>
          <w:color w:val="000000"/>
          <w:sz w:val="28"/>
          <w:szCs w:val="28"/>
        </w:rPr>
        <w:t>:</w:t>
      </w:r>
      <w:r w:rsidR="00015454">
        <w:rPr>
          <w:b/>
          <w:bCs/>
          <w:color w:val="000000"/>
          <w:sz w:val="28"/>
          <w:szCs w:val="28"/>
        </w:rPr>
        <w:t xml:space="preserve">  П</w:t>
      </w:r>
      <w:r w:rsidR="00333C40" w:rsidRPr="00015454">
        <w:rPr>
          <w:b/>
          <w:bCs/>
          <w:color w:val="000000"/>
          <w:sz w:val="28"/>
          <w:szCs w:val="28"/>
        </w:rPr>
        <w:t>оне</w:t>
      </w:r>
      <w:r w:rsidR="003C7AD6" w:rsidRPr="00015454">
        <w:rPr>
          <w:b/>
          <w:bCs/>
          <w:color w:val="000000"/>
          <w:sz w:val="28"/>
          <w:szCs w:val="28"/>
        </w:rPr>
        <w:t>дельник</w:t>
      </w:r>
      <w:r w:rsidR="003C7AD6">
        <w:rPr>
          <w:b/>
          <w:bCs/>
          <w:color w:val="000000"/>
          <w:sz w:val="28"/>
          <w:szCs w:val="28"/>
        </w:rPr>
        <w:t xml:space="preserve"> – </w:t>
      </w:r>
      <w:r w:rsidR="00015454">
        <w:rPr>
          <w:b/>
          <w:bCs/>
          <w:color w:val="000000"/>
          <w:sz w:val="28"/>
          <w:szCs w:val="28"/>
        </w:rPr>
        <w:t>пятница</w:t>
      </w:r>
      <w:r w:rsidR="003C7AD6">
        <w:rPr>
          <w:b/>
          <w:bCs/>
          <w:color w:val="000000"/>
          <w:sz w:val="28"/>
          <w:szCs w:val="28"/>
        </w:rPr>
        <w:t xml:space="preserve"> с </w:t>
      </w:r>
      <w:r w:rsidR="00015454">
        <w:rPr>
          <w:b/>
          <w:bCs/>
          <w:color w:val="000000"/>
          <w:sz w:val="28"/>
          <w:szCs w:val="28"/>
        </w:rPr>
        <w:t>10</w:t>
      </w:r>
      <w:r w:rsidR="003C7AD6">
        <w:rPr>
          <w:b/>
          <w:bCs/>
          <w:color w:val="000000"/>
          <w:sz w:val="28"/>
          <w:szCs w:val="28"/>
        </w:rPr>
        <w:t>.</w:t>
      </w:r>
      <w:r w:rsidR="00015454">
        <w:rPr>
          <w:b/>
          <w:bCs/>
          <w:color w:val="000000"/>
          <w:sz w:val="28"/>
          <w:szCs w:val="28"/>
        </w:rPr>
        <w:t>0</w:t>
      </w:r>
      <w:r w:rsidR="003C7AD6">
        <w:rPr>
          <w:b/>
          <w:bCs/>
          <w:color w:val="000000"/>
          <w:sz w:val="28"/>
          <w:szCs w:val="28"/>
        </w:rPr>
        <w:t xml:space="preserve">0 </w:t>
      </w:r>
      <w:r w:rsidR="003C7AD6" w:rsidRPr="00C159BA">
        <w:rPr>
          <w:b/>
          <w:bCs/>
          <w:color w:val="FF0000"/>
          <w:sz w:val="28"/>
          <w:szCs w:val="28"/>
        </w:rPr>
        <w:t>до 1</w:t>
      </w:r>
      <w:r w:rsidR="00015454" w:rsidRPr="00C159BA">
        <w:rPr>
          <w:b/>
          <w:bCs/>
          <w:color w:val="FF0000"/>
          <w:sz w:val="28"/>
          <w:szCs w:val="28"/>
        </w:rPr>
        <w:t>8</w:t>
      </w:r>
      <w:r w:rsidR="003C7AD6" w:rsidRPr="00C159BA">
        <w:rPr>
          <w:b/>
          <w:bCs/>
          <w:color w:val="FF0000"/>
          <w:sz w:val="28"/>
          <w:szCs w:val="28"/>
        </w:rPr>
        <w:t>.0</w:t>
      </w:r>
      <w:r w:rsidR="00333C40" w:rsidRPr="00C159BA">
        <w:rPr>
          <w:b/>
          <w:bCs/>
          <w:color w:val="FF0000"/>
          <w:sz w:val="28"/>
          <w:szCs w:val="28"/>
        </w:rPr>
        <w:t>0</w:t>
      </w:r>
      <w:r w:rsidR="00333C40" w:rsidRPr="00FD01DA">
        <w:rPr>
          <w:b/>
          <w:bCs/>
          <w:color w:val="000000"/>
          <w:sz w:val="28"/>
          <w:szCs w:val="28"/>
        </w:rPr>
        <w:t>,</w:t>
      </w:r>
      <w:r w:rsidR="00333C40" w:rsidRPr="00FD01DA">
        <w:rPr>
          <w:color w:val="000000"/>
          <w:sz w:val="28"/>
          <w:szCs w:val="28"/>
        </w:rPr>
        <w:t xml:space="preserve"> </w:t>
      </w:r>
      <w:r w:rsidR="00015454">
        <w:rPr>
          <w:color w:val="000000"/>
          <w:sz w:val="28"/>
          <w:szCs w:val="28"/>
        </w:rPr>
        <w:t xml:space="preserve">перерыв с </w:t>
      </w:r>
      <w:r w:rsidR="00015454" w:rsidRPr="00015454">
        <w:rPr>
          <w:b/>
          <w:color w:val="000000"/>
          <w:sz w:val="28"/>
          <w:szCs w:val="28"/>
        </w:rPr>
        <w:t>14.00 до 15.00</w:t>
      </w:r>
      <w:r w:rsidR="00015454">
        <w:rPr>
          <w:color w:val="000000"/>
          <w:sz w:val="28"/>
          <w:szCs w:val="28"/>
        </w:rPr>
        <w:t xml:space="preserve">.  </w:t>
      </w:r>
      <w:r w:rsidR="00015454" w:rsidRPr="00C159BA">
        <w:rPr>
          <w:b/>
          <w:color w:val="FF0000"/>
          <w:sz w:val="28"/>
          <w:szCs w:val="28"/>
        </w:rPr>
        <w:t>Суббота, воскресенье – выходной</w:t>
      </w:r>
      <w:r w:rsidR="00015454">
        <w:rPr>
          <w:b/>
          <w:color w:val="000000"/>
          <w:sz w:val="28"/>
          <w:szCs w:val="28"/>
        </w:rPr>
        <w:t>.</w:t>
      </w:r>
      <w:r w:rsidR="00015454">
        <w:rPr>
          <w:color w:val="000000"/>
          <w:sz w:val="28"/>
          <w:szCs w:val="28"/>
        </w:rPr>
        <w:t xml:space="preserve"> </w:t>
      </w:r>
    </w:p>
    <w:p w:rsidR="00333C40" w:rsidRPr="00FD01DA" w:rsidRDefault="00322514" w:rsidP="00333C40">
      <w:pPr>
        <w:pStyle w:val="a9"/>
      </w:pPr>
      <w:r>
        <w:rPr>
          <w:color w:val="000000"/>
        </w:rPr>
        <w:t>Выдача квитанции для оплаты производится</w:t>
      </w:r>
      <w:r w:rsidR="00333C40" w:rsidRPr="00FD01DA">
        <w:rPr>
          <w:color w:val="000000"/>
        </w:rPr>
        <w:t xml:space="preserve"> только при наличии всех необходимых документов </w:t>
      </w:r>
      <w:r w:rsidR="00333C40" w:rsidRPr="00FD01DA">
        <w:rPr>
          <w:b/>
          <w:bCs/>
          <w:color w:val="000000"/>
        </w:rPr>
        <w:t>(см. Перечень документов, необходимых для оплаты)!!!</w:t>
      </w:r>
    </w:p>
    <w:p w:rsidR="00D82CDB" w:rsidRPr="00333C40" w:rsidRDefault="00015454" w:rsidP="00333C40">
      <w:pPr>
        <w:pStyle w:val="a9"/>
      </w:pPr>
      <w:bookmarkStart w:id="0" w:name="_GoBack"/>
      <w:r w:rsidRPr="00C159BA">
        <w:rPr>
          <w:b/>
          <w:bCs/>
          <w:color w:val="FF0000"/>
          <w:sz w:val="27"/>
          <w:szCs w:val="27"/>
        </w:rPr>
        <w:t>Срок оплаты и предоставления документов</w:t>
      </w:r>
      <w:r>
        <w:rPr>
          <w:b/>
          <w:bCs/>
          <w:color w:val="000000"/>
          <w:sz w:val="27"/>
          <w:szCs w:val="27"/>
        </w:rPr>
        <w:t xml:space="preserve"> для</w:t>
      </w:r>
      <w:r w:rsidR="00270F30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получения </w:t>
      </w:r>
      <w:r w:rsidR="00333C40">
        <w:rPr>
          <w:b/>
          <w:bCs/>
          <w:color w:val="000000"/>
          <w:sz w:val="27"/>
          <w:szCs w:val="27"/>
        </w:rPr>
        <w:t>путевки в лагерь с дневным пребыванием детей</w:t>
      </w:r>
      <w:r>
        <w:rPr>
          <w:b/>
          <w:bCs/>
          <w:color w:val="000000"/>
          <w:sz w:val="27"/>
          <w:szCs w:val="27"/>
        </w:rPr>
        <w:t xml:space="preserve">  </w:t>
      </w:r>
      <w:r w:rsidRPr="00C159BA">
        <w:rPr>
          <w:b/>
          <w:bCs/>
          <w:color w:val="FF0000"/>
          <w:sz w:val="27"/>
          <w:szCs w:val="27"/>
        </w:rPr>
        <w:t xml:space="preserve">СТРОГО до </w:t>
      </w:r>
      <w:r w:rsidR="00996ED3" w:rsidRPr="00C159BA">
        <w:rPr>
          <w:b/>
          <w:bCs/>
          <w:color w:val="FF0000"/>
          <w:sz w:val="27"/>
          <w:szCs w:val="27"/>
        </w:rPr>
        <w:t>22 мая 2019</w:t>
      </w:r>
      <w:r w:rsidR="00333C40" w:rsidRPr="00C159BA">
        <w:rPr>
          <w:b/>
          <w:bCs/>
          <w:color w:val="FF0000"/>
          <w:sz w:val="27"/>
          <w:szCs w:val="27"/>
        </w:rPr>
        <w:t>!!!</w:t>
      </w:r>
      <w:bookmarkEnd w:id="0"/>
    </w:p>
    <w:p w:rsidR="00E83EAB" w:rsidRPr="00E83EAB" w:rsidRDefault="00E83EAB" w:rsidP="00FD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документов, необходимых для оплаты стоимости путевки</w:t>
      </w:r>
    </w:p>
    <w:p w:rsidR="00E83EAB" w:rsidRPr="00E83EAB" w:rsidRDefault="00E83EAB" w:rsidP="00FD01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заявление (заполняется в бухгалтерии); 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свидетельства о рождении ребенка;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</w:t>
      </w:r>
      <w:r w:rsidRPr="00E83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 6,5 до 8 лет;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 об обучении ребенка в общеобразовательной организации или документ, подтверждающий фактическое пребывание </w:t>
      </w:r>
      <w:r w:rsidRPr="00E83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 менее 3 месяцев</w:t>
      </w: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Архангельской области ребенка в возрасте </w:t>
      </w:r>
      <w:r w:rsidRPr="00E83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 8 до 17 лет</w:t>
      </w: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включительно.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паспорта заявителя(законного представителя);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на обработку предоставленных персональных данных (заполняется в бухгалтерии);</w:t>
      </w:r>
    </w:p>
    <w:p w:rsidR="00E83EAB" w:rsidRPr="00996ED3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СНИЛС ребенка и родителя (законного представителя);</w:t>
      </w:r>
    </w:p>
    <w:p w:rsidR="00996ED3" w:rsidRPr="00E83EAB" w:rsidRDefault="00996ED3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</w:t>
      </w:r>
      <w:r w:rsidR="004A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организации отдыха и оздоровления детей (заполняется в </w:t>
      </w:r>
      <w:r w:rsidR="004A3FC8"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бухгалтерии)</w:t>
      </w:r>
    </w:p>
    <w:p w:rsidR="00D82CDB" w:rsidRDefault="00D82CDB" w:rsidP="00D82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40">
        <w:rPr>
          <w:rFonts w:ascii="Times New Roman" w:hAnsi="Times New Roman" w:cs="Times New Roman"/>
          <w:color w:val="000000"/>
          <w:sz w:val="24"/>
          <w:szCs w:val="24"/>
        </w:rPr>
        <w:t>В случае если фамилии родителя (законного представителя) и ребенка не совпадают, предоставляются документы, подтверждающие факт родства (свидетельство, выданное органом ЗАГС, решение суда, распоряжение органа опеки и попечительства).</w:t>
      </w:r>
    </w:p>
    <w:p w:rsidR="00333C40" w:rsidRPr="003C7AD6" w:rsidRDefault="00333C40" w:rsidP="00D82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документов, необходимых для оплаты стоимости путевки для родителей(законных представителей) детей, оказавшихся в </w:t>
      </w:r>
      <w:r w:rsidR="003C7AD6" w:rsidRPr="003C7AD6">
        <w:rPr>
          <w:rFonts w:ascii="Times New Roman" w:hAnsi="Times New Roman" w:cs="Times New Roman"/>
          <w:b/>
          <w:sz w:val="24"/>
          <w:szCs w:val="24"/>
          <w:u w:val="single"/>
        </w:rPr>
        <w:t>трудной жизненной ситуации</w:t>
      </w:r>
      <w:r w:rsidRPr="003C7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2CDB" w:rsidRPr="00D82CDB" w:rsidRDefault="00D82CDB" w:rsidP="00D82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82CDB">
        <w:rPr>
          <w:rFonts w:ascii="Times New Roman" w:hAnsi="Times New Roman" w:cs="Times New Roman"/>
        </w:rPr>
        <w:t xml:space="preserve">1) </w:t>
      </w:r>
      <w:r w:rsidRPr="00333C40">
        <w:rPr>
          <w:rFonts w:ascii="Times New Roman" w:hAnsi="Times New Roman" w:cs="Times New Roman"/>
          <w:sz w:val="28"/>
          <w:szCs w:val="28"/>
          <w:u w:val="single"/>
        </w:rPr>
        <w:t>для детей, находящихся в трудной жизненной ситуации</w:t>
      </w:r>
      <w:r w:rsidRPr="00D82CDB">
        <w:rPr>
          <w:rFonts w:ascii="Times New Roman" w:hAnsi="Times New Roman" w:cs="Times New Roman"/>
        </w:rPr>
        <w:t>: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>а) копию решения или выписку из решения органа опеки и попечительства о назначении ребенку опекуна (попечителя) – для детей-сирот, находящихся под опекой;</w:t>
      </w:r>
      <w:r w:rsidR="00F82E5C">
        <w:rPr>
          <w:color w:val="000000"/>
          <w:sz w:val="22"/>
          <w:szCs w:val="22"/>
        </w:rPr>
        <w:t xml:space="preserve"> 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>б) копию справки об инвалидности – для детей-инвалидов;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>в) копию заключения психолого – медико – педагогической комиссии – для детей с ограниченными возможностями здоровья (имеющих недостатки в физическом и (или) психическом развитии);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 xml:space="preserve">г) справку о назначении ежемесячного пособия на ребенка (в случае, если ежемесячное пособие на ребенка не назначено - сведения о доходах семьи, в которой проживает ребенок, предусмотренные Положением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30.12. 2016 № 575-пп), – для детей из малообеспеченных семей); 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>д) иные документы, подтверждающие наличие трудной жизненной ситуации в соответствии со статьей 1 Федерального закона от 24 июля 1998 года № 124-ФЗ «Об основных гарантиях прав ребенка в Российской Федерации», - для остальных категорий детей, находящихс</w:t>
      </w:r>
      <w:r w:rsidR="004A3FC8">
        <w:rPr>
          <w:color w:val="000000"/>
          <w:sz w:val="22"/>
          <w:szCs w:val="22"/>
        </w:rPr>
        <w:t>я в трудной жизненной ситуации.</w:t>
      </w:r>
    </w:p>
    <w:sectPr w:rsidR="00333C40" w:rsidRPr="00FD01DA" w:rsidSect="004A3FC8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00" w:rsidRDefault="00720700" w:rsidP="008328A9">
      <w:pPr>
        <w:spacing w:after="0" w:line="240" w:lineRule="auto"/>
      </w:pPr>
      <w:r>
        <w:separator/>
      </w:r>
    </w:p>
  </w:endnote>
  <w:endnote w:type="continuationSeparator" w:id="0">
    <w:p w:rsidR="00720700" w:rsidRDefault="00720700" w:rsidP="0083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00" w:rsidRDefault="00720700" w:rsidP="008328A9">
      <w:pPr>
        <w:spacing w:after="0" w:line="240" w:lineRule="auto"/>
      </w:pPr>
      <w:r>
        <w:separator/>
      </w:r>
    </w:p>
  </w:footnote>
  <w:footnote w:type="continuationSeparator" w:id="0">
    <w:p w:rsidR="00720700" w:rsidRDefault="00720700" w:rsidP="0083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55A"/>
    <w:multiLevelType w:val="hybridMultilevel"/>
    <w:tmpl w:val="7ADA95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9641CDD"/>
    <w:multiLevelType w:val="multilevel"/>
    <w:tmpl w:val="EED2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B2827"/>
    <w:multiLevelType w:val="hybridMultilevel"/>
    <w:tmpl w:val="99144356"/>
    <w:lvl w:ilvl="0" w:tplc="6A52600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636349"/>
    <w:multiLevelType w:val="hybridMultilevel"/>
    <w:tmpl w:val="5AAAA23A"/>
    <w:lvl w:ilvl="0" w:tplc="6A52600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DB"/>
    <w:rsid w:val="0001532B"/>
    <w:rsid w:val="00015454"/>
    <w:rsid w:val="00020B19"/>
    <w:rsid w:val="00062280"/>
    <w:rsid w:val="001D7F03"/>
    <w:rsid w:val="00270F30"/>
    <w:rsid w:val="00322514"/>
    <w:rsid w:val="00333C40"/>
    <w:rsid w:val="003C7AD6"/>
    <w:rsid w:val="004A23BF"/>
    <w:rsid w:val="004A3FC8"/>
    <w:rsid w:val="006D6BB3"/>
    <w:rsid w:val="00713EE9"/>
    <w:rsid w:val="00720700"/>
    <w:rsid w:val="008328A9"/>
    <w:rsid w:val="0086276B"/>
    <w:rsid w:val="00996C50"/>
    <w:rsid w:val="00996ED3"/>
    <w:rsid w:val="00C159BA"/>
    <w:rsid w:val="00D763B3"/>
    <w:rsid w:val="00D82CDB"/>
    <w:rsid w:val="00E83EAB"/>
    <w:rsid w:val="00F82E5C"/>
    <w:rsid w:val="00F87A48"/>
    <w:rsid w:val="00F94CB9"/>
    <w:rsid w:val="00F95163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EBD1"/>
  <w15:docId w15:val="{DEB56EBB-0524-46E2-8217-2098716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CD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2CDB"/>
    <w:pPr>
      <w:ind w:left="720"/>
      <w:contextualSpacing/>
    </w:pPr>
  </w:style>
  <w:style w:type="paragraph" w:styleId="a4">
    <w:name w:val="No Spacing"/>
    <w:uiPriority w:val="1"/>
    <w:qFormat/>
    <w:rsid w:val="0086276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3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8A9"/>
  </w:style>
  <w:style w:type="paragraph" w:styleId="a7">
    <w:name w:val="footer"/>
    <w:basedOn w:val="a"/>
    <w:link w:val="a8"/>
    <w:uiPriority w:val="99"/>
    <w:semiHidden/>
    <w:unhideWhenUsed/>
    <w:rsid w:val="0083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28A9"/>
  </w:style>
  <w:style w:type="paragraph" w:styleId="a9">
    <w:name w:val="Normal (Web)"/>
    <w:basedOn w:val="a"/>
    <w:uiPriority w:val="99"/>
    <w:unhideWhenUsed/>
    <w:rsid w:val="0033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328418-8A50-40C6-82DF-C75DC4D8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13</cp:revision>
  <cp:lastPrinted>2019-04-24T12:22:00Z</cp:lastPrinted>
  <dcterms:created xsi:type="dcterms:W3CDTF">2017-05-14T18:20:00Z</dcterms:created>
  <dcterms:modified xsi:type="dcterms:W3CDTF">2019-04-24T13:49:00Z</dcterms:modified>
</cp:coreProperties>
</file>