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66" w:rsidRDefault="00793A66" w:rsidP="00793A66">
      <w:pPr>
        <w:jc w:val="center"/>
      </w:pPr>
      <w:r>
        <w:t>Муниципальное автономное общеобразовательное учреждение</w:t>
      </w:r>
    </w:p>
    <w:p w:rsidR="00793A66" w:rsidRDefault="00793A66" w:rsidP="00793A66">
      <w:pPr>
        <w:jc w:val="center"/>
      </w:pPr>
      <w:r>
        <w:t>для детей дошкольного и младшего школьного возраста</w:t>
      </w:r>
    </w:p>
    <w:p w:rsidR="00793A66" w:rsidRDefault="00793A66" w:rsidP="00793A66">
      <w:pPr>
        <w:jc w:val="center"/>
      </w:pPr>
      <w:r>
        <w:t>«Северодвинская прогимназия № 1»</w:t>
      </w:r>
    </w:p>
    <w:p w:rsidR="00FE297C" w:rsidRPr="00793A66" w:rsidRDefault="00793A66" w:rsidP="00793A66">
      <w:pPr>
        <w:jc w:val="center"/>
      </w:pPr>
      <w:r>
        <w:t>город Северодвинск Архангельской области</w:t>
      </w:r>
    </w:p>
    <w:p w:rsidR="00FE297C" w:rsidRPr="00793A66" w:rsidRDefault="00FE297C" w:rsidP="00114B5E">
      <w:pPr>
        <w:jc w:val="both"/>
      </w:pPr>
    </w:p>
    <w:p w:rsidR="00FE297C" w:rsidRPr="00793A66" w:rsidRDefault="00FE297C" w:rsidP="00114B5E">
      <w:pPr>
        <w:jc w:val="both"/>
      </w:pPr>
    </w:p>
    <w:p w:rsidR="00FE297C" w:rsidRPr="00793A66" w:rsidRDefault="00FE297C" w:rsidP="00114B5E">
      <w:pPr>
        <w:jc w:val="both"/>
      </w:pPr>
    </w:p>
    <w:p w:rsidR="00FE297C" w:rsidRPr="00793A66" w:rsidRDefault="00FE297C" w:rsidP="00114B5E">
      <w:pPr>
        <w:jc w:val="both"/>
      </w:pPr>
    </w:p>
    <w:p w:rsidR="00FE297C" w:rsidRDefault="00FE297C" w:rsidP="00114B5E">
      <w:pPr>
        <w:jc w:val="both"/>
      </w:pPr>
    </w:p>
    <w:p w:rsidR="00793A66" w:rsidRDefault="00793A66" w:rsidP="00114B5E">
      <w:pPr>
        <w:jc w:val="both"/>
      </w:pPr>
    </w:p>
    <w:p w:rsidR="00793A66" w:rsidRDefault="00793A66" w:rsidP="00114B5E">
      <w:pPr>
        <w:jc w:val="both"/>
      </w:pPr>
    </w:p>
    <w:p w:rsidR="00793A66" w:rsidRPr="00793A66" w:rsidRDefault="00793A66" w:rsidP="00114B5E">
      <w:pPr>
        <w:jc w:val="both"/>
      </w:pPr>
    </w:p>
    <w:p w:rsidR="00FE297C" w:rsidRPr="00793A66" w:rsidRDefault="00FE297C" w:rsidP="00114B5E">
      <w:pPr>
        <w:jc w:val="both"/>
      </w:pPr>
    </w:p>
    <w:p w:rsidR="00FE297C" w:rsidRPr="00793A66" w:rsidRDefault="00FE297C" w:rsidP="00114B5E">
      <w:pPr>
        <w:jc w:val="both"/>
      </w:pPr>
    </w:p>
    <w:p w:rsidR="00A90C6D" w:rsidRPr="00793A66" w:rsidRDefault="00A90C6D" w:rsidP="00114B5E">
      <w:pPr>
        <w:jc w:val="both"/>
      </w:pPr>
    </w:p>
    <w:p w:rsidR="00A90C6D" w:rsidRPr="00793A66" w:rsidRDefault="00A90C6D" w:rsidP="00114B5E">
      <w:pPr>
        <w:jc w:val="both"/>
      </w:pPr>
    </w:p>
    <w:p w:rsidR="00A90C6D" w:rsidRDefault="00A90C6D" w:rsidP="00114B5E">
      <w:pPr>
        <w:jc w:val="both"/>
      </w:pPr>
    </w:p>
    <w:p w:rsidR="00793A66" w:rsidRDefault="00793A66" w:rsidP="00114B5E">
      <w:pPr>
        <w:jc w:val="both"/>
      </w:pPr>
    </w:p>
    <w:p w:rsidR="00793A66" w:rsidRPr="00793A66" w:rsidRDefault="00793A66" w:rsidP="00114B5E">
      <w:pPr>
        <w:jc w:val="both"/>
      </w:pPr>
    </w:p>
    <w:p w:rsidR="00FE297C" w:rsidRPr="00793A66" w:rsidRDefault="00FE297C" w:rsidP="00114B5E">
      <w:pPr>
        <w:jc w:val="both"/>
      </w:pPr>
    </w:p>
    <w:p w:rsidR="003B5621" w:rsidRPr="006442DE" w:rsidRDefault="003B5621" w:rsidP="00114B5E">
      <w:pPr>
        <w:jc w:val="center"/>
        <w:rPr>
          <w:b/>
        </w:rPr>
      </w:pPr>
      <w:r w:rsidRPr="006442DE">
        <w:rPr>
          <w:b/>
        </w:rPr>
        <w:t>ПУБЛИЧНЫЙ ОТЧЕТ</w:t>
      </w:r>
    </w:p>
    <w:p w:rsidR="003B5621" w:rsidRPr="006442DE" w:rsidRDefault="00793A66" w:rsidP="00114B5E">
      <w:pPr>
        <w:jc w:val="center"/>
        <w:rPr>
          <w:b/>
        </w:rPr>
      </w:pPr>
      <w:r>
        <w:rPr>
          <w:b/>
        </w:rPr>
        <w:t xml:space="preserve">муниципального автономного </w:t>
      </w:r>
      <w:r w:rsidR="0032316D" w:rsidRPr="006442DE">
        <w:rPr>
          <w:b/>
        </w:rPr>
        <w:t>обще</w:t>
      </w:r>
      <w:r w:rsidR="003B5621" w:rsidRPr="006442DE">
        <w:rPr>
          <w:b/>
        </w:rPr>
        <w:t>образовательного учреждения</w:t>
      </w:r>
    </w:p>
    <w:p w:rsidR="003B5621" w:rsidRPr="006442DE" w:rsidRDefault="003B5621" w:rsidP="00114B5E">
      <w:pPr>
        <w:jc w:val="center"/>
        <w:rPr>
          <w:b/>
        </w:rPr>
      </w:pPr>
      <w:r w:rsidRPr="006442DE">
        <w:rPr>
          <w:b/>
        </w:rPr>
        <w:t>для детей дошкольного и младшего школьного возраста</w:t>
      </w:r>
    </w:p>
    <w:p w:rsidR="003B5621" w:rsidRPr="006442DE" w:rsidRDefault="003B5621" w:rsidP="00114B5E">
      <w:pPr>
        <w:jc w:val="center"/>
        <w:rPr>
          <w:b/>
        </w:rPr>
      </w:pPr>
      <w:r w:rsidRPr="006442DE">
        <w:rPr>
          <w:b/>
        </w:rPr>
        <w:t>«Северодвинская прогимназия №1»</w:t>
      </w:r>
    </w:p>
    <w:p w:rsidR="003B5621" w:rsidRPr="006442DE" w:rsidRDefault="003B5621" w:rsidP="00114B5E">
      <w:pPr>
        <w:jc w:val="center"/>
        <w:rPr>
          <w:b/>
        </w:rPr>
      </w:pPr>
      <w:r w:rsidRPr="006442DE">
        <w:rPr>
          <w:b/>
        </w:rPr>
        <w:t>за 201</w:t>
      </w:r>
      <w:r w:rsidR="0032316D" w:rsidRPr="006442DE">
        <w:rPr>
          <w:b/>
        </w:rPr>
        <w:t>4</w:t>
      </w:r>
      <w:r w:rsidR="00793A66">
        <w:rPr>
          <w:b/>
        </w:rPr>
        <w:t xml:space="preserve"> </w:t>
      </w:r>
      <w:r w:rsidRPr="006442DE">
        <w:rPr>
          <w:b/>
        </w:rPr>
        <w:t>-</w:t>
      </w:r>
      <w:r w:rsidR="00793A66">
        <w:rPr>
          <w:b/>
        </w:rPr>
        <w:t xml:space="preserve"> </w:t>
      </w:r>
      <w:r w:rsidRPr="006442DE">
        <w:rPr>
          <w:b/>
        </w:rPr>
        <w:t>201</w:t>
      </w:r>
      <w:r w:rsidR="0032316D" w:rsidRPr="006442DE">
        <w:rPr>
          <w:b/>
        </w:rPr>
        <w:t>5</w:t>
      </w:r>
      <w:r w:rsidRPr="006442DE">
        <w:rPr>
          <w:b/>
        </w:rPr>
        <w:t xml:space="preserve"> учебный год</w:t>
      </w:r>
    </w:p>
    <w:p w:rsidR="003B5621" w:rsidRPr="006442DE" w:rsidRDefault="003B5621" w:rsidP="00114B5E">
      <w:pPr>
        <w:jc w:val="center"/>
        <w:rPr>
          <w:b/>
        </w:rPr>
      </w:pPr>
    </w:p>
    <w:p w:rsidR="009759A8" w:rsidRPr="006442DE" w:rsidRDefault="009759A8" w:rsidP="00114B5E">
      <w:pPr>
        <w:jc w:val="both"/>
      </w:pPr>
    </w:p>
    <w:p w:rsidR="003B5621" w:rsidRPr="006442DE" w:rsidRDefault="003B5621" w:rsidP="00114B5E">
      <w:pPr>
        <w:jc w:val="both"/>
      </w:pPr>
    </w:p>
    <w:p w:rsidR="003B5621" w:rsidRPr="006442DE" w:rsidRDefault="003B5621" w:rsidP="00114B5E">
      <w:pPr>
        <w:jc w:val="both"/>
      </w:pPr>
    </w:p>
    <w:p w:rsidR="003B5621" w:rsidRPr="006442DE" w:rsidRDefault="003B5621" w:rsidP="00114B5E">
      <w:pPr>
        <w:jc w:val="both"/>
      </w:pPr>
    </w:p>
    <w:p w:rsidR="003B5621" w:rsidRPr="006442DE" w:rsidRDefault="003B5621" w:rsidP="00114B5E">
      <w:pPr>
        <w:jc w:val="both"/>
      </w:pPr>
    </w:p>
    <w:p w:rsidR="003B5621" w:rsidRPr="006442DE" w:rsidRDefault="003B5621" w:rsidP="00114B5E">
      <w:pPr>
        <w:jc w:val="both"/>
      </w:pPr>
    </w:p>
    <w:p w:rsidR="003B5621" w:rsidRPr="006442DE" w:rsidRDefault="003B5621" w:rsidP="00114B5E">
      <w:pPr>
        <w:jc w:val="both"/>
      </w:pPr>
    </w:p>
    <w:p w:rsidR="003B5621" w:rsidRPr="006442DE" w:rsidRDefault="003B5621" w:rsidP="00114B5E">
      <w:pPr>
        <w:jc w:val="both"/>
      </w:pPr>
    </w:p>
    <w:p w:rsidR="003B5621" w:rsidRPr="006442DE" w:rsidRDefault="003B5621" w:rsidP="00114B5E">
      <w:pPr>
        <w:jc w:val="both"/>
      </w:pPr>
    </w:p>
    <w:p w:rsidR="003B5621" w:rsidRPr="006442DE" w:rsidRDefault="003B5621" w:rsidP="00114B5E">
      <w:pPr>
        <w:jc w:val="both"/>
      </w:pPr>
    </w:p>
    <w:p w:rsidR="003B5621" w:rsidRPr="006442DE" w:rsidRDefault="003B5621" w:rsidP="00114B5E">
      <w:pPr>
        <w:jc w:val="both"/>
      </w:pPr>
    </w:p>
    <w:p w:rsidR="003B5621" w:rsidRPr="006442DE" w:rsidRDefault="003B5621" w:rsidP="00114B5E">
      <w:pPr>
        <w:jc w:val="both"/>
      </w:pPr>
    </w:p>
    <w:p w:rsidR="003B5621" w:rsidRPr="006442DE" w:rsidRDefault="003B5621" w:rsidP="00114B5E">
      <w:pPr>
        <w:jc w:val="both"/>
      </w:pPr>
    </w:p>
    <w:p w:rsidR="005629FA" w:rsidRPr="006442DE" w:rsidRDefault="005629FA" w:rsidP="00114B5E">
      <w:pPr>
        <w:jc w:val="both"/>
      </w:pPr>
      <w:bookmarkStart w:id="0" w:name="_GoBack"/>
      <w:bookmarkEnd w:id="0"/>
    </w:p>
    <w:p w:rsidR="005629FA" w:rsidRPr="006442DE" w:rsidRDefault="005629FA" w:rsidP="00114B5E">
      <w:pPr>
        <w:jc w:val="both"/>
      </w:pPr>
    </w:p>
    <w:p w:rsidR="005629FA" w:rsidRPr="006442DE" w:rsidRDefault="00793A66" w:rsidP="00793A66">
      <w:pPr>
        <w:ind w:firstLine="709"/>
        <w:jc w:val="both"/>
      </w:pPr>
      <w:r>
        <w:t>Утвержден на заседании педагогического совета МАОУ «СП № 1» от 28.08.2015 протокол № 1».</w:t>
      </w:r>
    </w:p>
    <w:p w:rsidR="005629FA" w:rsidRPr="006442DE" w:rsidRDefault="005629FA" w:rsidP="00114B5E">
      <w:pPr>
        <w:jc w:val="both"/>
      </w:pPr>
    </w:p>
    <w:p w:rsidR="005629FA" w:rsidRPr="006442DE" w:rsidRDefault="005629FA" w:rsidP="00114B5E">
      <w:pPr>
        <w:jc w:val="both"/>
      </w:pPr>
    </w:p>
    <w:p w:rsidR="003B5621" w:rsidRPr="006442DE" w:rsidRDefault="003B5621" w:rsidP="00114B5E">
      <w:pPr>
        <w:jc w:val="both"/>
      </w:pPr>
    </w:p>
    <w:p w:rsidR="003B5621" w:rsidRPr="006442DE" w:rsidRDefault="003B5621" w:rsidP="00114B5E">
      <w:pPr>
        <w:jc w:val="both"/>
      </w:pPr>
    </w:p>
    <w:p w:rsidR="003B5621" w:rsidRDefault="003B5621" w:rsidP="00114B5E">
      <w:pPr>
        <w:jc w:val="both"/>
      </w:pPr>
    </w:p>
    <w:p w:rsidR="00793A66" w:rsidRPr="006442DE" w:rsidRDefault="00793A66" w:rsidP="00114B5E">
      <w:pPr>
        <w:jc w:val="both"/>
      </w:pPr>
    </w:p>
    <w:p w:rsidR="003B5621" w:rsidRPr="006442DE" w:rsidRDefault="003B5621" w:rsidP="00114B5E">
      <w:pPr>
        <w:jc w:val="both"/>
      </w:pPr>
    </w:p>
    <w:p w:rsidR="003B5621" w:rsidRPr="006442DE" w:rsidRDefault="003B5621" w:rsidP="00114B5E">
      <w:pPr>
        <w:jc w:val="both"/>
      </w:pPr>
    </w:p>
    <w:p w:rsidR="00EB352F" w:rsidRPr="006442DE" w:rsidRDefault="00EB352F" w:rsidP="00EB352F">
      <w:pPr>
        <w:jc w:val="center"/>
      </w:pPr>
      <w:r w:rsidRPr="006442DE">
        <w:t>2015</w:t>
      </w:r>
    </w:p>
    <w:p w:rsidR="003B5621" w:rsidRPr="006442DE" w:rsidRDefault="00F26ED5" w:rsidP="00F26ED5">
      <w:pPr>
        <w:jc w:val="center"/>
        <w:rPr>
          <w:b/>
        </w:rPr>
      </w:pPr>
      <w:r>
        <w:rPr>
          <w:b/>
        </w:rPr>
        <w:lastRenderedPageBreak/>
        <w:t xml:space="preserve">Раздел </w:t>
      </w:r>
      <w:r w:rsidR="003B5621" w:rsidRPr="006442DE">
        <w:rPr>
          <w:b/>
        </w:rPr>
        <w:t>1. Введение.</w:t>
      </w:r>
    </w:p>
    <w:p w:rsidR="00F26ED5" w:rsidRDefault="00F26ED5" w:rsidP="00F26ED5">
      <w:pPr>
        <w:ind w:firstLine="700"/>
        <w:jc w:val="both"/>
      </w:pPr>
      <w:r>
        <w:t>Муниципальное</w:t>
      </w:r>
      <w:r w:rsidR="003B5621" w:rsidRPr="006442DE">
        <w:t xml:space="preserve"> автономное </w:t>
      </w:r>
      <w:r w:rsidR="009A40EB" w:rsidRPr="006442DE">
        <w:t>обще</w:t>
      </w:r>
      <w:r>
        <w:t xml:space="preserve">образовательное учреждение </w:t>
      </w:r>
      <w:r w:rsidR="003B5621" w:rsidRPr="006442DE">
        <w:t>для детей дошкол</w:t>
      </w:r>
      <w:r w:rsidR="003B5621" w:rsidRPr="006442DE">
        <w:t>ь</w:t>
      </w:r>
      <w:r w:rsidR="003B5621" w:rsidRPr="006442DE">
        <w:t xml:space="preserve">ного и младшего школьного возраста «Северодвинская прогимназия №1» (далее </w:t>
      </w:r>
      <w:r>
        <w:t>Учр</w:t>
      </w:r>
      <w:r>
        <w:t>е</w:t>
      </w:r>
      <w:r>
        <w:t>ждение) функционирует с 01.09.2010 и</w:t>
      </w:r>
      <w:r w:rsidR="003B5621" w:rsidRPr="006442DE">
        <w:t xml:space="preserve"> представляет собой образовательное учреждение с углубленным изучением английского языка.</w:t>
      </w:r>
    </w:p>
    <w:p w:rsidR="00F26ED5" w:rsidRDefault="003B5621" w:rsidP="00F26ED5">
      <w:pPr>
        <w:ind w:firstLine="700"/>
        <w:jc w:val="both"/>
      </w:pPr>
      <w:r w:rsidRPr="006442DE">
        <w:t xml:space="preserve">Деятельность </w:t>
      </w:r>
      <w:r w:rsidR="00F26ED5">
        <w:t>Учреждения</w:t>
      </w:r>
      <w:r w:rsidRPr="006442DE">
        <w:t xml:space="preserve"> строится на основе Конституции РФ, </w:t>
      </w:r>
      <w:r w:rsidR="00F26ED5">
        <w:t xml:space="preserve">Федерального </w:t>
      </w:r>
      <w:r w:rsidRPr="006442DE">
        <w:t>з</w:t>
      </w:r>
      <w:r w:rsidRPr="006442DE">
        <w:t>а</w:t>
      </w:r>
      <w:r w:rsidR="00CE7F43">
        <w:t>кона от 29.12.2012 № 273-ФЗ</w:t>
      </w:r>
      <w:r w:rsidRPr="006442DE">
        <w:t xml:space="preserve"> «Об образовании</w:t>
      </w:r>
      <w:r w:rsidR="00F26ED5">
        <w:t xml:space="preserve"> в Российской Федерации</w:t>
      </w:r>
      <w:r w:rsidRPr="006442DE">
        <w:t xml:space="preserve">», Устава </w:t>
      </w:r>
      <w:r w:rsidR="00CE7F43">
        <w:t>Учр</w:t>
      </w:r>
      <w:r w:rsidR="00CE7F43">
        <w:t>е</w:t>
      </w:r>
      <w:r w:rsidR="00CE7F43">
        <w:t>ждения</w:t>
      </w:r>
      <w:r w:rsidRPr="006442DE">
        <w:t xml:space="preserve"> и должна соответствовать принципам демократизма и гуманизма, открытости, приоритета общечеловеческих ценностей</w:t>
      </w:r>
      <w:r w:rsidR="00F26ED5">
        <w:t>.</w:t>
      </w:r>
    </w:p>
    <w:p w:rsidR="003B5621" w:rsidRPr="006442DE" w:rsidRDefault="003B5621" w:rsidP="00F26ED5">
      <w:pPr>
        <w:ind w:firstLine="700"/>
        <w:jc w:val="both"/>
      </w:pPr>
      <w:r w:rsidRPr="006442DE">
        <w:t>В процесс</w:t>
      </w:r>
      <w:r w:rsidR="00F26ED5">
        <w:t>е реализации Программы развития</w:t>
      </w:r>
      <w:r w:rsidRPr="006442DE">
        <w:t xml:space="preserve"> </w:t>
      </w:r>
      <w:r w:rsidR="00F26ED5">
        <w:t>Учреждения</w:t>
      </w:r>
      <w:r w:rsidRPr="006442DE">
        <w:t xml:space="preserve"> предполагается:</w:t>
      </w:r>
    </w:p>
    <w:p w:rsidR="00F26ED5" w:rsidRDefault="003B5621" w:rsidP="00CE7F43">
      <w:pPr>
        <w:pStyle w:val="a3"/>
        <w:numPr>
          <w:ilvl w:val="0"/>
          <w:numId w:val="3"/>
        </w:numPr>
        <w:ind w:left="284" w:hanging="284"/>
        <w:jc w:val="both"/>
      </w:pPr>
      <w:r w:rsidRPr="006442DE">
        <w:t>создать условия для обновления содержания образования и усовершенствованию мех</w:t>
      </w:r>
      <w:r w:rsidRPr="006442DE">
        <w:t>а</w:t>
      </w:r>
      <w:r w:rsidR="00F26ED5">
        <w:t xml:space="preserve">низма </w:t>
      </w:r>
      <w:proofErr w:type="gramStart"/>
      <w:r w:rsidR="00F26ED5">
        <w:t xml:space="preserve">контроля </w:t>
      </w:r>
      <w:r w:rsidRPr="006442DE">
        <w:t>за</w:t>
      </w:r>
      <w:proofErr w:type="gramEnd"/>
      <w:r w:rsidRPr="006442DE">
        <w:t xml:space="preserve"> его качеством;</w:t>
      </w:r>
    </w:p>
    <w:p w:rsidR="00F26ED5" w:rsidRDefault="003B5621" w:rsidP="00CE7F43">
      <w:pPr>
        <w:pStyle w:val="a3"/>
        <w:numPr>
          <w:ilvl w:val="0"/>
          <w:numId w:val="3"/>
        </w:numPr>
        <w:ind w:left="284" w:hanging="284"/>
        <w:jc w:val="both"/>
      </w:pPr>
      <w:r w:rsidRPr="006442DE">
        <w:t>выработать систему работы социально-психологической службы;</w:t>
      </w:r>
    </w:p>
    <w:p w:rsidR="00F26ED5" w:rsidRDefault="009A40EB" w:rsidP="00CE7F43">
      <w:pPr>
        <w:pStyle w:val="a3"/>
        <w:numPr>
          <w:ilvl w:val="0"/>
          <w:numId w:val="3"/>
        </w:numPr>
        <w:ind w:left="284" w:hanging="284"/>
        <w:jc w:val="both"/>
      </w:pPr>
      <w:r w:rsidRPr="006442DE">
        <w:t>продолжить реализацию программы</w:t>
      </w:r>
      <w:r w:rsidR="00F26ED5">
        <w:t xml:space="preserve"> работы </w:t>
      </w:r>
      <w:r w:rsidR="003B5621" w:rsidRPr="006442DE">
        <w:t>с одаренными детьми;</w:t>
      </w:r>
    </w:p>
    <w:p w:rsidR="003B5621" w:rsidRPr="006442DE" w:rsidRDefault="00F26ED5" w:rsidP="00CE7F43">
      <w:pPr>
        <w:pStyle w:val="a3"/>
        <w:numPr>
          <w:ilvl w:val="0"/>
          <w:numId w:val="3"/>
        </w:numPr>
        <w:ind w:left="284" w:hanging="284"/>
        <w:jc w:val="both"/>
      </w:pPr>
      <w:r>
        <w:t xml:space="preserve">сформировать </w:t>
      </w:r>
      <w:r w:rsidR="003B5621" w:rsidRPr="006442DE">
        <w:t xml:space="preserve">концепцию желаемого будущего состояния </w:t>
      </w:r>
      <w:r>
        <w:t>Учреждения</w:t>
      </w:r>
      <w:r w:rsidR="003B5621" w:rsidRPr="006442DE">
        <w:t>, стратегию и тактику перевода ее в желаемое состояние.</w:t>
      </w:r>
    </w:p>
    <w:p w:rsidR="003B5621" w:rsidRPr="006442DE" w:rsidRDefault="00F26ED5" w:rsidP="00F26ED5">
      <w:pPr>
        <w:spacing w:before="120"/>
        <w:jc w:val="center"/>
      </w:pPr>
      <w:r>
        <w:rPr>
          <w:b/>
        </w:rPr>
        <w:t>Раздел</w:t>
      </w:r>
      <w:r w:rsidR="003B5621" w:rsidRPr="006442DE">
        <w:rPr>
          <w:b/>
        </w:rPr>
        <w:t xml:space="preserve"> 2. Информационная справка</w:t>
      </w:r>
      <w:r w:rsidR="003B5621" w:rsidRPr="006442DE">
        <w:t>.</w:t>
      </w:r>
    </w:p>
    <w:p w:rsidR="00633E12" w:rsidRPr="006442DE" w:rsidRDefault="006E1E23" w:rsidP="00F26ED5">
      <w:pPr>
        <w:ind w:firstLine="709"/>
        <w:jc w:val="both"/>
        <w:rPr>
          <w:b/>
          <w:i/>
        </w:rPr>
      </w:pPr>
      <w:r w:rsidRPr="006442DE">
        <w:rPr>
          <w:b/>
          <w:i/>
        </w:rPr>
        <w:t>2.</w:t>
      </w:r>
      <w:r w:rsidR="00F61403" w:rsidRPr="006442DE">
        <w:rPr>
          <w:b/>
          <w:i/>
        </w:rPr>
        <w:t>1.</w:t>
      </w:r>
      <w:r w:rsidRPr="006442DE">
        <w:rPr>
          <w:b/>
          <w:i/>
        </w:rPr>
        <w:t xml:space="preserve"> </w:t>
      </w:r>
      <w:r w:rsidR="00633E12" w:rsidRPr="006442DE">
        <w:rPr>
          <w:b/>
          <w:i/>
        </w:rPr>
        <w:t>Краткая характеристика учреждения.</w:t>
      </w:r>
    </w:p>
    <w:p w:rsidR="003B5621" w:rsidRPr="006442DE" w:rsidRDefault="00F26ED5" w:rsidP="00114B5E">
      <w:pPr>
        <w:ind w:firstLine="708"/>
        <w:jc w:val="both"/>
      </w:pPr>
      <w:r>
        <w:t>Учреждение</w:t>
      </w:r>
      <w:r w:rsidR="003B5621" w:rsidRPr="006442DE">
        <w:t xml:space="preserve"> ориентировано на обучение и воспитание детей с 1 по 4 класс на осн</w:t>
      </w:r>
      <w:r w:rsidR="003B5621" w:rsidRPr="006442DE">
        <w:t>о</w:t>
      </w:r>
      <w:r w:rsidR="003B5621" w:rsidRPr="006442DE">
        <w:t>ве углубления (дополнения) базового компонента, а также на развитие их физиологич</w:t>
      </w:r>
      <w:r w:rsidR="003B5621" w:rsidRPr="006442DE">
        <w:t>е</w:t>
      </w:r>
      <w:r w:rsidR="003B5621" w:rsidRPr="006442DE">
        <w:t>ских, психологических, интеллектуальных способностей, образовательных потребностей, с учетом их возможностей, личных склонност</w:t>
      </w:r>
      <w:r w:rsidR="00C53D64" w:rsidRPr="006442DE">
        <w:t>ей и с</w:t>
      </w:r>
      <w:r>
        <w:t>пособностей. Это осуществляется</w:t>
      </w:r>
      <w:r w:rsidR="003B5621" w:rsidRPr="006442DE">
        <w:t xml:space="preserve"> п</w:t>
      </w:r>
      <w:r w:rsidR="003B5621" w:rsidRPr="006442DE">
        <w:t>у</w:t>
      </w:r>
      <w:r w:rsidR="003B5621" w:rsidRPr="006442DE">
        <w:t>тем создания благоприятных условий для общеобразовательного, умственного, нра</w:t>
      </w:r>
      <w:r w:rsidR="003B5621" w:rsidRPr="006442DE">
        <w:t>в</w:t>
      </w:r>
      <w:r>
        <w:t>ственного</w:t>
      </w:r>
      <w:r w:rsidR="003B5621" w:rsidRPr="006442DE">
        <w:t xml:space="preserve"> и физического развития каждого </w:t>
      </w:r>
      <w:r>
        <w:t>об</w:t>
      </w:r>
      <w:r w:rsidR="003B5621" w:rsidRPr="006442DE">
        <w:t>уча</w:t>
      </w:r>
      <w:r>
        <w:t>ю</w:t>
      </w:r>
      <w:r w:rsidR="003B5621" w:rsidRPr="006442DE">
        <w:t xml:space="preserve">щегося. </w:t>
      </w:r>
    </w:p>
    <w:p w:rsidR="003B5621" w:rsidRPr="006442DE" w:rsidRDefault="003B5621" w:rsidP="00114B5E">
      <w:pPr>
        <w:ind w:firstLine="708"/>
        <w:jc w:val="both"/>
      </w:pPr>
      <w:r w:rsidRPr="006442DE">
        <w:t xml:space="preserve">Управление </w:t>
      </w:r>
      <w:r w:rsidR="00F26ED5">
        <w:t>Учреждением</w:t>
      </w:r>
      <w:r w:rsidRPr="006442DE">
        <w:t xml:space="preserve"> осуществляется на принципах демократичности, откр</w:t>
      </w:r>
      <w:r w:rsidRPr="006442DE">
        <w:t>ы</w:t>
      </w:r>
      <w:r w:rsidRPr="006442DE">
        <w:t>тости, приоритета общечеловеческих ценностей, охраны жизни и здоровья человека, св</w:t>
      </w:r>
      <w:r w:rsidRPr="006442DE">
        <w:t>о</w:t>
      </w:r>
      <w:r w:rsidRPr="006442DE">
        <w:t>бодного развития личности.</w:t>
      </w:r>
    </w:p>
    <w:p w:rsidR="003B5621" w:rsidRPr="006442DE" w:rsidRDefault="003B5621" w:rsidP="00114B5E">
      <w:pPr>
        <w:ind w:firstLine="708"/>
        <w:jc w:val="both"/>
      </w:pPr>
      <w:r w:rsidRPr="006442DE">
        <w:t xml:space="preserve">Адрес </w:t>
      </w:r>
      <w:r w:rsidR="00F26ED5">
        <w:t>Учреждения</w:t>
      </w:r>
      <w:r w:rsidRPr="006442DE">
        <w:t>: 164500 Архангельская область, г. Северодвинск, проспект Л</w:t>
      </w:r>
      <w:r w:rsidRPr="006442DE">
        <w:t>е</w:t>
      </w:r>
      <w:r w:rsidRPr="006442DE">
        <w:t xml:space="preserve">нина, </w:t>
      </w:r>
      <w:r w:rsidR="00F26ED5">
        <w:t xml:space="preserve">дом </w:t>
      </w:r>
      <w:r w:rsidRPr="006442DE">
        <w:t>31.</w:t>
      </w:r>
    </w:p>
    <w:p w:rsidR="00F26ED5" w:rsidRDefault="00007FF6" w:rsidP="00F26ED5">
      <w:pPr>
        <w:ind w:firstLine="708"/>
        <w:jc w:val="both"/>
      </w:pPr>
      <w:r w:rsidRPr="006442DE">
        <w:t>Педагогический кол</w:t>
      </w:r>
      <w:r w:rsidR="00BB6E42" w:rsidRPr="006442DE">
        <w:t>л</w:t>
      </w:r>
      <w:r w:rsidR="00F26ED5">
        <w:t>ектив</w:t>
      </w:r>
      <w:r w:rsidR="00811214" w:rsidRPr="006442DE">
        <w:t xml:space="preserve"> </w:t>
      </w:r>
      <w:r w:rsidR="00F26ED5">
        <w:t>Учреждения</w:t>
      </w:r>
      <w:r w:rsidR="00811214" w:rsidRPr="006442DE">
        <w:t xml:space="preserve"> составляет 34</w:t>
      </w:r>
      <w:r w:rsidRPr="006442DE">
        <w:t xml:space="preserve"> человек</w:t>
      </w:r>
      <w:r w:rsidR="00BB6E42" w:rsidRPr="006442DE">
        <w:t>а</w:t>
      </w:r>
      <w:r w:rsidRPr="006442DE">
        <w:t>.</w:t>
      </w:r>
      <w:r w:rsidR="00F26ED5">
        <w:t xml:space="preserve"> Из них</w:t>
      </w:r>
    </w:p>
    <w:p w:rsidR="00F26ED5" w:rsidRDefault="00007FF6" w:rsidP="00CE7F43">
      <w:pPr>
        <w:pStyle w:val="a3"/>
        <w:numPr>
          <w:ilvl w:val="0"/>
          <w:numId w:val="4"/>
        </w:numPr>
        <w:ind w:left="284" w:hanging="284"/>
        <w:jc w:val="both"/>
      </w:pPr>
      <w:r w:rsidRPr="006442DE">
        <w:t>со стажем:</w:t>
      </w:r>
      <w:r w:rsidR="00DE01A3" w:rsidRPr="006442DE">
        <w:t xml:space="preserve"> </w:t>
      </w:r>
      <w:r w:rsidRPr="006442DE">
        <w:t>до 3-х лет</w:t>
      </w:r>
      <w:r w:rsidR="00811214" w:rsidRPr="006442DE">
        <w:t xml:space="preserve"> – 4 </w:t>
      </w:r>
      <w:r w:rsidR="00F26ED5">
        <w:t>человека</w:t>
      </w:r>
      <w:r w:rsidRPr="006442DE">
        <w:t>; от 3 до 10 лет –</w:t>
      </w:r>
      <w:r w:rsidR="00811214" w:rsidRPr="006442DE">
        <w:t xml:space="preserve">6 </w:t>
      </w:r>
      <w:r w:rsidR="00F26ED5">
        <w:t>человек</w:t>
      </w:r>
      <w:r w:rsidRPr="006442DE">
        <w:t>; от 10 до 20 лет –</w:t>
      </w:r>
      <w:r w:rsidR="00F26ED5">
        <w:t>3 челов</w:t>
      </w:r>
      <w:r w:rsidR="00F26ED5">
        <w:t>е</w:t>
      </w:r>
      <w:r w:rsidR="00F26ED5">
        <w:t>ка</w:t>
      </w:r>
      <w:r w:rsidR="00811214" w:rsidRPr="006442DE">
        <w:t xml:space="preserve">; свыше 20 лет –21 </w:t>
      </w:r>
      <w:r w:rsidRPr="006442DE">
        <w:t>чел</w:t>
      </w:r>
      <w:r w:rsidR="00F26ED5">
        <w:t>овек</w:t>
      </w:r>
      <w:r w:rsidRPr="006442DE">
        <w:t>.</w:t>
      </w:r>
    </w:p>
    <w:p w:rsidR="00007FF6" w:rsidRPr="006442DE" w:rsidRDefault="00F26ED5" w:rsidP="00CE7F43">
      <w:pPr>
        <w:pStyle w:val="a3"/>
        <w:numPr>
          <w:ilvl w:val="0"/>
          <w:numId w:val="4"/>
        </w:numPr>
        <w:ind w:left="284" w:hanging="284"/>
        <w:jc w:val="both"/>
      </w:pPr>
      <w:r>
        <w:t>и</w:t>
      </w:r>
      <w:r w:rsidR="00007FF6" w:rsidRPr="006442DE">
        <w:t>меют высшу</w:t>
      </w:r>
      <w:r w:rsidR="00811214" w:rsidRPr="006442DE">
        <w:t>ю квалификационную категорию -</w:t>
      </w:r>
      <w:r>
        <w:t xml:space="preserve"> </w:t>
      </w:r>
      <w:r w:rsidR="00811214" w:rsidRPr="006442DE">
        <w:t>12</w:t>
      </w:r>
      <w:r w:rsidR="00BB6E42" w:rsidRPr="006442DE">
        <w:t xml:space="preserve"> </w:t>
      </w:r>
      <w:r w:rsidR="00007FF6" w:rsidRPr="006442DE">
        <w:t>чел</w:t>
      </w:r>
      <w:r w:rsidR="00F61403" w:rsidRPr="006442DE">
        <w:t>овек</w:t>
      </w:r>
      <w:r w:rsidR="00007FF6" w:rsidRPr="006442DE">
        <w:t>,</w:t>
      </w:r>
      <w:r w:rsidR="00DE01A3" w:rsidRPr="006442DE">
        <w:t xml:space="preserve"> </w:t>
      </w:r>
      <w:r w:rsidR="00007FF6" w:rsidRPr="006442DE">
        <w:t>первую квалификацио</w:t>
      </w:r>
      <w:r w:rsidR="00007FF6" w:rsidRPr="006442DE">
        <w:t>н</w:t>
      </w:r>
      <w:r w:rsidR="00007FF6" w:rsidRPr="006442DE">
        <w:t xml:space="preserve">ную категорию </w:t>
      </w:r>
      <w:r w:rsidR="00811214" w:rsidRPr="006442DE">
        <w:t>-</w:t>
      </w:r>
      <w:r>
        <w:t xml:space="preserve"> </w:t>
      </w:r>
      <w:r w:rsidR="00811214" w:rsidRPr="006442DE">
        <w:t xml:space="preserve">13 </w:t>
      </w:r>
      <w:r w:rsidR="00525B08" w:rsidRPr="006442DE">
        <w:t>чел</w:t>
      </w:r>
      <w:r w:rsidR="00F61403" w:rsidRPr="006442DE">
        <w:t>овек</w:t>
      </w:r>
      <w:r>
        <w:t>.</w:t>
      </w:r>
    </w:p>
    <w:p w:rsidR="003B5621" w:rsidRPr="006442DE" w:rsidRDefault="00007FF6" w:rsidP="00114B5E">
      <w:pPr>
        <w:ind w:firstLine="708"/>
        <w:jc w:val="both"/>
      </w:pPr>
      <w:r w:rsidRPr="006442DE">
        <w:t xml:space="preserve">Среди работников </w:t>
      </w:r>
      <w:r w:rsidR="00F26ED5">
        <w:t xml:space="preserve">Учреждения отмечены знаком </w:t>
      </w:r>
      <w:r w:rsidRPr="006442DE">
        <w:t>«Отличник народного просвещ</w:t>
      </w:r>
      <w:r w:rsidRPr="006442DE">
        <w:t>е</w:t>
      </w:r>
      <w:r w:rsidRPr="006442DE">
        <w:t>ния»</w:t>
      </w:r>
      <w:r w:rsidR="00F26ED5">
        <w:t xml:space="preserve"> </w:t>
      </w:r>
      <w:r w:rsidRPr="006442DE">
        <w:t>-</w:t>
      </w:r>
      <w:r w:rsidR="00F26ED5">
        <w:t xml:space="preserve"> </w:t>
      </w:r>
      <w:r w:rsidRPr="006442DE">
        <w:t>2</w:t>
      </w:r>
      <w:r w:rsidR="00F26ED5">
        <w:t xml:space="preserve"> сотрудника</w:t>
      </w:r>
      <w:r w:rsidR="00DE01A3" w:rsidRPr="006442DE">
        <w:t>,</w:t>
      </w:r>
      <w:r w:rsidR="00811214" w:rsidRPr="006442DE">
        <w:t xml:space="preserve"> </w:t>
      </w:r>
      <w:r w:rsidR="00525B08" w:rsidRPr="006442DE">
        <w:t>знаком «Почетный работник»</w:t>
      </w:r>
      <w:r w:rsidR="00F26ED5">
        <w:t xml:space="preserve"> </w:t>
      </w:r>
      <w:r w:rsidR="00525B08" w:rsidRPr="006442DE">
        <w:t>-</w:t>
      </w:r>
      <w:r w:rsidR="00F26ED5">
        <w:t xml:space="preserve"> </w:t>
      </w:r>
      <w:r w:rsidR="00525B08" w:rsidRPr="006442DE">
        <w:t>2</w:t>
      </w:r>
      <w:r w:rsidR="00811214" w:rsidRPr="006442DE">
        <w:t xml:space="preserve"> </w:t>
      </w:r>
      <w:r w:rsidR="00525B08" w:rsidRPr="006442DE">
        <w:t xml:space="preserve">человека, </w:t>
      </w:r>
      <w:r w:rsidR="00DE01A3" w:rsidRPr="006442DE">
        <w:t>н</w:t>
      </w:r>
      <w:r w:rsidRPr="006442DE">
        <w:t>аграждены Почетными грамотами Мини</w:t>
      </w:r>
      <w:r w:rsidR="00BB6E42" w:rsidRPr="006442DE">
        <w:t>ст</w:t>
      </w:r>
      <w:r w:rsidR="00811214" w:rsidRPr="006442DE">
        <w:t>ерства образования и науки РФ</w:t>
      </w:r>
      <w:r w:rsidR="00F26ED5">
        <w:t xml:space="preserve"> </w:t>
      </w:r>
      <w:r w:rsidR="00811214" w:rsidRPr="006442DE">
        <w:t>– 3</w:t>
      </w:r>
      <w:r w:rsidRPr="006442DE">
        <w:t xml:space="preserve"> педагог</w:t>
      </w:r>
      <w:r w:rsidR="00BB6E42" w:rsidRPr="006442DE">
        <w:t>а</w:t>
      </w:r>
      <w:r w:rsidRPr="006442DE">
        <w:t>,</w:t>
      </w:r>
      <w:r w:rsidR="00BB6E42" w:rsidRPr="006442DE">
        <w:t xml:space="preserve"> Министерства образов</w:t>
      </w:r>
      <w:r w:rsidR="00BB6E42" w:rsidRPr="006442DE">
        <w:t>а</w:t>
      </w:r>
      <w:r w:rsidR="00BB6E42" w:rsidRPr="006442DE">
        <w:t>ния и</w:t>
      </w:r>
      <w:r w:rsidR="00811214" w:rsidRPr="006442DE">
        <w:t xml:space="preserve"> науки Архангельской области -</w:t>
      </w:r>
      <w:r w:rsidR="00F26ED5">
        <w:t xml:space="preserve"> </w:t>
      </w:r>
      <w:r w:rsidR="00811214" w:rsidRPr="006442DE">
        <w:t>13</w:t>
      </w:r>
      <w:r w:rsidR="00BB6E42" w:rsidRPr="006442DE">
        <w:t xml:space="preserve"> </w:t>
      </w:r>
      <w:r w:rsidRPr="006442DE">
        <w:t>педагог</w:t>
      </w:r>
      <w:r w:rsidR="00BB6E42" w:rsidRPr="006442DE">
        <w:t>ов</w:t>
      </w:r>
      <w:r w:rsidR="00F26ED5">
        <w:t>.</w:t>
      </w:r>
    </w:p>
    <w:p w:rsidR="00DE01A3" w:rsidRPr="006442DE" w:rsidRDefault="00F61403" w:rsidP="009D313A">
      <w:pPr>
        <w:spacing w:before="80"/>
        <w:ind w:firstLine="709"/>
        <w:jc w:val="both"/>
        <w:rPr>
          <w:b/>
          <w:i/>
        </w:rPr>
      </w:pPr>
      <w:r w:rsidRPr="006442DE">
        <w:rPr>
          <w:b/>
          <w:i/>
        </w:rPr>
        <w:t>2.2</w:t>
      </w:r>
      <w:r w:rsidR="00633E12" w:rsidRPr="006442DE">
        <w:rPr>
          <w:b/>
          <w:i/>
        </w:rPr>
        <w:t>.</w:t>
      </w:r>
      <w:r w:rsidR="00DE01A3" w:rsidRPr="006442DE">
        <w:rPr>
          <w:b/>
          <w:i/>
        </w:rPr>
        <w:t>Состояние материально-технической базы.</w:t>
      </w:r>
    </w:p>
    <w:p w:rsidR="00DE01A3" w:rsidRPr="006442DE" w:rsidRDefault="00DE01A3" w:rsidP="00F26ED5">
      <w:pPr>
        <w:ind w:firstLine="709"/>
        <w:jc w:val="both"/>
      </w:pPr>
      <w:r w:rsidRPr="006442DE">
        <w:t xml:space="preserve">В настоящее время в </w:t>
      </w:r>
      <w:r w:rsidR="00F26ED5">
        <w:t>Учреждении</w:t>
      </w:r>
      <w:r w:rsidRPr="006442DE">
        <w:t xml:space="preserve"> функционируют:</w:t>
      </w:r>
      <w:r w:rsidRPr="006442DE">
        <w:rPr>
          <w:noProof/>
        </w:rPr>
        <w:t xml:space="preserve"> </w:t>
      </w:r>
    </w:p>
    <w:p w:rsidR="00DE01A3" w:rsidRPr="006442DE" w:rsidRDefault="00DE01A3" w:rsidP="00CE7F43">
      <w:pPr>
        <w:pStyle w:val="a3"/>
        <w:numPr>
          <w:ilvl w:val="0"/>
          <w:numId w:val="5"/>
        </w:numPr>
        <w:ind w:left="284" w:hanging="284"/>
        <w:jc w:val="both"/>
      </w:pPr>
      <w:r w:rsidRPr="006442DE">
        <w:t>25 учебных кабинетов,</w:t>
      </w:r>
    </w:p>
    <w:p w:rsidR="00DE01A3" w:rsidRPr="006442DE" w:rsidRDefault="00DE01A3" w:rsidP="00CE7F43">
      <w:pPr>
        <w:numPr>
          <w:ilvl w:val="0"/>
          <w:numId w:val="5"/>
        </w:numPr>
        <w:ind w:left="284" w:hanging="284"/>
        <w:jc w:val="both"/>
      </w:pPr>
      <w:r w:rsidRPr="006442DE">
        <w:t>библиотека,</w:t>
      </w:r>
    </w:p>
    <w:p w:rsidR="00DE01A3" w:rsidRPr="006442DE" w:rsidRDefault="00DE01A3" w:rsidP="00CE7F43">
      <w:pPr>
        <w:numPr>
          <w:ilvl w:val="0"/>
          <w:numId w:val="5"/>
        </w:numPr>
        <w:ind w:left="284" w:hanging="284"/>
        <w:jc w:val="both"/>
      </w:pPr>
      <w:r w:rsidRPr="006442DE">
        <w:t>актовый зал,</w:t>
      </w:r>
    </w:p>
    <w:p w:rsidR="00DE01A3" w:rsidRPr="006442DE" w:rsidRDefault="00DE01A3" w:rsidP="00CE7F43">
      <w:pPr>
        <w:numPr>
          <w:ilvl w:val="0"/>
          <w:numId w:val="5"/>
        </w:numPr>
        <w:ind w:left="284" w:hanging="284"/>
        <w:jc w:val="both"/>
      </w:pPr>
      <w:r w:rsidRPr="006442DE">
        <w:t xml:space="preserve">2 </w:t>
      </w:r>
      <w:proofErr w:type="gramStart"/>
      <w:r w:rsidRPr="006442DE">
        <w:t>спортивных</w:t>
      </w:r>
      <w:proofErr w:type="gramEnd"/>
      <w:r w:rsidRPr="006442DE">
        <w:t xml:space="preserve">  зала и спортивная площадка,</w:t>
      </w:r>
    </w:p>
    <w:p w:rsidR="00DE01A3" w:rsidRPr="006442DE" w:rsidRDefault="00DE01A3" w:rsidP="00CE7F43">
      <w:pPr>
        <w:numPr>
          <w:ilvl w:val="0"/>
          <w:numId w:val="5"/>
        </w:numPr>
        <w:ind w:left="284" w:hanging="284"/>
        <w:jc w:val="both"/>
      </w:pPr>
      <w:r w:rsidRPr="006442DE">
        <w:t>медицинский кабинет,</w:t>
      </w:r>
    </w:p>
    <w:p w:rsidR="00C53D64" w:rsidRPr="006442DE" w:rsidRDefault="00DE01A3" w:rsidP="00CE7F43">
      <w:pPr>
        <w:numPr>
          <w:ilvl w:val="0"/>
          <w:numId w:val="5"/>
        </w:numPr>
        <w:ind w:left="284" w:hanging="284"/>
        <w:jc w:val="both"/>
      </w:pPr>
      <w:r w:rsidRPr="006442DE">
        <w:t>столовая на 200 посадочных мест, буфет.</w:t>
      </w:r>
      <w:r w:rsidRPr="006442DE">
        <w:rPr>
          <w:noProof/>
        </w:rPr>
        <w:t xml:space="preserve"> </w:t>
      </w:r>
    </w:p>
    <w:p w:rsidR="00DE01A3" w:rsidRPr="006442DE" w:rsidRDefault="002F26CC" w:rsidP="00CE7F43">
      <w:pPr>
        <w:numPr>
          <w:ilvl w:val="0"/>
          <w:numId w:val="5"/>
        </w:numPr>
        <w:ind w:left="284" w:hanging="284"/>
        <w:jc w:val="both"/>
      </w:pPr>
      <w:r>
        <w:t>У</w:t>
      </w:r>
      <w:r w:rsidR="00DE01A3" w:rsidRPr="006442DE">
        <w:t>чреждение оснащено следующей оргтехникой: </w:t>
      </w:r>
    </w:p>
    <w:p w:rsidR="00F26ED5" w:rsidRDefault="00C2594F" w:rsidP="00CE7F43">
      <w:pPr>
        <w:pStyle w:val="a3"/>
        <w:numPr>
          <w:ilvl w:val="0"/>
          <w:numId w:val="6"/>
        </w:numPr>
        <w:ind w:left="567" w:hanging="218"/>
        <w:jc w:val="both"/>
      </w:pPr>
      <w:r w:rsidRPr="006442DE">
        <w:t xml:space="preserve">37 компьютеров, из которых 35 </w:t>
      </w:r>
      <w:r w:rsidR="00DE01A3" w:rsidRPr="006442DE">
        <w:t>имеют выход в Интернет;</w:t>
      </w:r>
    </w:p>
    <w:p w:rsidR="00F26ED5" w:rsidRDefault="00C2594F" w:rsidP="00CE7F43">
      <w:pPr>
        <w:pStyle w:val="a3"/>
        <w:numPr>
          <w:ilvl w:val="0"/>
          <w:numId w:val="6"/>
        </w:numPr>
        <w:ind w:left="567" w:hanging="218"/>
        <w:jc w:val="both"/>
      </w:pPr>
      <w:r w:rsidRPr="006442DE">
        <w:t>25</w:t>
      </w:r>
      <w:r w:rsidR="00C53D64" w:rsidRPr="006442DE">
        <w:t xml:space="preserve"> </w:t>
      </w:r>
      <w:r w:rsidR="00DE01A3" w:rsidRPr="006442DE">
        <w:t>мультимедийных проекторов;</w:t>
      </w:r>
    </w:p>
    <w:p w:rsidR="00F26ED5" w:rsidRDefault="00D43C06" w:rsidP="00CE7F43">
      <w:pPr>
        <w:pStyle w:val="a3"/>
        <w:numPr>
          <w:ilvl w:val="0"/>
          <w:numId w:val="6"/>
        </w:numPr>
        <w:ind w:left="567" w:hanging="218"/>
        <w:jc w:val="both"/>
      </w:pPr>
      <w:r w:rsidRPr="006442DE">
        <w:t>14</w:t>
      </w:r>
      <w:r w:rsidR="00DE01A3" w:rsidRPr="006442DE">
        <w:t xml:space="preserve"> интерактивных досок</w:t>
      </w:r>
    </w:p>
    <w:p w:rsidR="00F26ED5" w:rsidRDefault="00DE01A3" w:rsidP="00CE7F43">
      <w:pPr>
        <w:pStyle w:val="a3"/>
        <w:numPr>
          <w:ilvl w:val="0"/>
          <w:numId w:val="6"/>
        </w:numPr>
        <w:ind w:left="567" w:hanging="218"/>
        <w:jc w:val="both"/>
      </w:pPr>
      <w:r w:rsidRPr="006442DE">
        <w:t>сканеры и принтеры;</w:t>
      </w:r>
    </w:p>
    <w:p w:rsidR="00DE01A3" w:rsidRPr="006442DE" w:rsidRDefault="00DE01A3" w:rsidP="00CE7F43">
      <w:pPr>
        <w:pStyle w:val="a3"/>
        <w:numPr>
          <w:ilvl w:val="0"/>
          <w:numId w:val="6"/>
        </w:numPr>
        <w:ind w:left="567" w:hanging="218"/>
        <w:jc w:val="both"/>
      </w:pPr>
      <w:r w:rsidRPr="006442DE">
        <w:lastRenderedPageBreak/>
        <w:t>4 комплект ЖК-телевизора с DVD.</w:t>
      </w:r>
    </w:p>
    <w:p w:rsidR="00DE01A3" w:rsidRPr="006442DE" w:rsidRDefault="00F61403" w:rsidP="009D313A">
      <w:pPr>
        <w:spacing w:before="80"/>
        <w:ind w:firstLine="709"/>
        <w:jc w:val="both"/>
        <w:rPr>
          <w:b/>
          <w:i/>
        </w:rPr>
      </w:pPr>
      <w:r w:rsidRPr="006442DE">
        <w:rPr>
          <w:b/>
          <w:i/>
        </w:rPr>
        <w:t>2.3.</w:t>
      </w:r>
      <w:r w:rsidR="00DE01A3" w:rsidRPr="006442DE">
        <w:rPr>
          <w:b/>
          <w:i/>
        </w:rPr>
        <w:t>Содержание образовательного процесса.</w:t>
      </w:r>
    </w:p>
    <w:p w:rsidR="00DE01A3" w:rsidRPr="006442DE" w:rsidRDefault="00DE01A3" w:rsidP="00114B5E">
      <w:pPr>
        <w:ind w:firstLine="708"/>
        <w:jc w:val="both"/>
      </w:pPr>
      <w:r w:rsidRPr="006442DE">
        <w:t xml:space="preserve">Учебный </w:t>
      </w:r>
      <w:r w:rsidR="00D43C06" w:rsidRPr="006442DE">
        <w:t>процесс в начальной школе строил</w:t>
      </w:r>
      <w:r w:rsidR="00F26ED5">
        <w:t xml:space="preserve">ся на развивающей системе </w:t>
      </w:r>
      <w:proofErr w:type="spellStart"/>
      <w:r w:rsidR="00F26ED5">
        <w:t>Л.В.Занкова</w:t>
      </w:r>
      <w:proofErr w:type="spellEnd"/>
      <w:r w:rsidR="00F26ED5">
        <w:t xml:space="preserve"> </w:t>
      </w:r>
      <w:r w:rsidRPr="006442DE">
        <w:t>и образовательной систем</w:t>
      </w:r>
      <w:r w:rsidR="00F26ED5">
        <w:t>е</w:t>
      </w:r>
      <w:r w:rsidRPr="006442DE">
        <w:t xml:space="preserve"> «Школа 2100»</w:t>
      </w:r>
      <w:r w:rsidR="00F26ED5">
        <w:t>, «</w:t>
      </w:r>
      <w:r w:rsidR="00811214" w:rsidRPr="006442DE">
        <w:t>Школа России»</w:t>
      </w:r>
      <w:r w:rsidRPr="006442DE">
        <w:t xml:space="preserve">. </w:t>
      </w:r>
    </w:p>
    <w:p w:rsidR="00DE01A3" w:rsidRPr="00F26ED5" w:rsidRDefault="00DE01A3" w:rsidP="00F26ED5">
      <w:pPr>
        <w:ind w:firstLine="709"/>
        <w:jc w:val="both"/>
        <w:rPr>
          <w:u w:val="single"/>
        </w:rPr>
      </w:pPr>
      <w:r w:rsidRPr="00F26ED5">
        <w:rPr>
          <w:u w:val="single"/>
        </w:rPr>
        <w:t>Целями педагогического коллектива являются:</w:t>
      </w:r>
    </w:p>
    <w:p w:rsidR="00F26ED5" w:rsidRDefault="00F26ED5" w:rsidP="00CE7F43">
      <w:pPr>
        <w:pStyle w:val="a3"/>
        <w:numPr>
          <w:ilvl w:val="0"/>
          <w:numId w:val="7"/>
        </w:numPr>
        <w:ind w:left="284" w:hanging="284"/>
        <w:jc w:val="both"/>
      </w:pPr>
      <w:r>
        <w:t>обеспечение овладением каждым учащимся максимально возможным</w:t>
      </w:r>
      <w:r w:rsidR="00DE01A3" w:rsidRPr="006442DE">
        <w:t xml:space="preserve"> уровнем </w:t>
      </w:r>
      <w:proofErr w:type="spellStart"/>
      <w:r w:rsidR="00DE01A3" w:rsidRPr="006442DE">
        <w:t>обуче</w:t>
      </w:r>
      <w:r w:rsidR="00DE01A3" w:rsidRPr="006442DE">
        <w:t>н</w:t>
      </w:r>
      <w:r w:rsidR="00DE01A3" w:rsidRPr="006442DE">
        <w:t>ности</w:t>
      </w:r>
      <w:proofErr w:type="spellEnd"/>
      <w:r w:rsidR="00DE01A3" w:rsidRPr="006442DE">
        <w:t xml:space="preserve"> и развития в соответствии с его потребностями и возможностями;</w:t>
      </w:r>
    </w:p>
    <w:p w:rsidR="00DE01A3" w:rsidRPr="006442DE" w:rsidRDefault="00DE01A3" w:rsidP="00CE7F43">
      <w:pPr>
        <w:pStyle w:val="a3"/>
        <w:numPr>
          <w:ilvl w:val="0"/>
          <w:numId w:val="7"/>
        </w:numPr>
        <w:ind w:left="284" w:hanging="284"/>
        <w:jc w:val="both"/>
      </w:pPr>
      <w:r w:rsidRPr="006442DE">
        <w:t xml:space="preserve">формирование у </w:t>
      </w:r>
      <w:proofErr w:type="gramStart"/>
      <w:r w:rsidRPr="006442DE">
        <w:t>обучающихся</w:t>
      </w:r>
      <w:proofErr w:type="gramEnd"/>
      <w:r w:rsidRPr="006442DE">
        <w:t xml:space="preserve"> </w:t>
      </w:r>
      <w:r w:rsidR="00F26ED5">
        <w:t>социальной мобильности, научить адаптироваться к</w:t>
      </w:r>
      <w:r w:rsidRPr="006442DE">
        <w:t xml:space="preserve"> п</w:t>
      </w:r>
      <w:r w:rsidRPr="006442DE">
        <w:t>о</w:t>
      </w:r>
      <w:r w:rsidRPr="006442DE">
        <w:t>следующей ступени образования;</w:t>
      </w:r>
    </w:p>
    <w:p w:rsidR="00DE01A3" w:rsidRPr="00F26ED5" w:rsidRDefault="00DE01A3" w:rsidP="00F26ED5">
      <w:pPr>
        <w:ind w:firstLine="709"/>
        <w:jc w:val="both"/>
        <w:rPr>
          <w:u w:val="single"/>
        </w:rPr>
      </w:pPr>
      <w:r w:rsidRPr="00F26ED5">
        <w:rPr>
          <w:u w:val="single"/>
        </w:rPr>
        <w:t>Стру</w:t>
      </w:r>
      <w:r w:rsidR="00F26ED5">
        <w:rPr>
          <w:u w:val="single"/>
        </w:rPr>
        <w:t>ктура образовательной системы.</w:t>
      </w:r>
    </w:p>
    <w:p w:rsidR="00F26ED5" w:rsidRDefault="00DE01A3" w:rsidP="00CE7F43">
      <w:pPr>
        <w:pStyle w:val="a3"/>
        <w:numPr>
          <w:ilvl w:val="0"/>
          <w:numId w:val="8"/>
        </w:numPr>
        <w:ind w:left="284" w:hanging="284"/>
        <w:jc w:val="both"/>
      </w:pPr>
      <w:r w:rsidRPr="006442DE">
        <w:t>Школа будущего первоклассника (дети 5-6 лет)</w:t>
      </w:r>
    </w:p>
    <w:p w:rsidR="00DE01A3" w:rsidRPr="006442DE" w:rsidRDefault="00DE01A3" w:rsidP="00CE7F43">
      <w:pPr>
        <w:pStyle w:val="a3"/>
        <w:numPr>
          <w:ilvl w:val="0"/>
          <w:numId w:val="8"/>
        </w:numPr>
        <w:ind w:left="284" w:hanging="284"/>
        <w:jc w:val="both"/>
      </w:pPr>
      <w:r w:rsidRPr="006442DE">
        <w:t xml:space="preserve">Начальная ступень (1-4 </w:t>
      </w:r>
      <w:proofErr w:type="spellStart"/>
      <w:r w:rsidRPr="006442DE">
        <w:t>кл</w:t>
      </w:r>
      <w:proofErr w:type="spellEnd"/>
      <w:r w:rsidRPr="006442DE">
        <w:t>.)</w:t>
      </w:r>
    </w:p>
    <w:p w:rsidR="00DE01A3" w:rsidRPr="00F26ED5" w:rsidRDefault="00DE01A3" w:rsidP="00F26ED5">
      <w:pPr>
        <w:ind w:firstLine="709"/>
        <w:jc w:val="both"/>
        <w:rPr>
          <w:u w:val="single"/>
        </w:rPr>
      </w:pPr>
      <w:r w:rsidRPr="00F26ED5">
        <w:rPr>
          <w:u w:val="single"/>
        </w:rPr>
        <w:t>Особенности учебного плана.</w:t>
      </w:r>
    </w:p>
    <w:p w:rsidR="00D57B3A" w:rsidRPr="006442DE" w:rsidRDefault="00C53D64" w:rsidP="00114B5E">
      <w:pPr>
        <w:ind w:firstLine="708"/>
        <w:jc w:val="both"/>
      </w:pPr>
      <w:r w:rsidRPr="006442DE">
        <w:t>Учебный план был составлен</w:t>
      </w:r>
      <w:r w:rsidR="00D57B3A" w:rsidRPr="006442DE">
        <w:t xml:space="preserve"> для 1-</w:t>
      </w:r>
      <w:r w:rsidR="00811214" w:rsidRPr="006442DE">
        <w:t>4</w:t>
      </w:r>
      <w:r w:rsidRPr="006442DE">
        <w:t>-</w:t>
      </w:r>
      <w:r w:rsidR="00D57B3A" w:rsidRPr="006442DE">
        <w:t>х классов в соответствии с ФГОС (2009</w:t>
      </w:r>
      <w:r w:rsidR="00F26ED5">
        <w:t xml:space="preserve"> </w:t>
      </w:r>
      <w:r w:rsidR="00D57B3A" w:rsidRPr="006442DE">
        <w:t>г.), ориентирован на 4-х летний с</w:t>
      </w:r>
      <w:r w:rsidR="00F26ED5">
        <w:t>рок обучения в начальной школе.</w:t>
      </w:r>
      <w:r w:rsidR="00D57B3A" w:rsidRPr="006442DE">
        <w:t xml:space="preserve"> Учебная нагрузка не пр</w:t>
      </w:r>
      <w:r w:rsidR="00D57B3A" w:rsidRPr="006442DE">
        <w:t>е</w:t>
      </w:r>
      <w:r w:rsidR="00D57B3A" w:rsidRPr="006442DE">
        <w:t>вышала допустимой нормы.</w:t>
      </w:r>
    </w:p>
    <w:p w:rsidR="00D57B3A" w:rsidRPr="006442DE" w:rsidRDefault="00811214" w:rsidP="00114B5E">
      <w:pPr>
        <w:ind w:firstLine="708"/>
        <w:jc w:val="both"/>
      </w:pPr>
      <w:r w:rsidRPr="006442DE">
        <w:t>В 4</w:t>
      </w:r>
      <w:r w:rsidR="00C53D64" w:rsidRPr="006442DE">
        <w:t>-</w:t>
      </w:r>
      <w:r w:rsidR="00D57B3A" w:rsidRPr="006442DE">
        <w:t xml:space="preserve">х классах вводились новые </w:t>
      </w:r>
      <w:r w:rsidR="00D43C06" w:rsidRPr="006442DE">
        <w:t xml:space="preserve">федеральные </w:t>
      </w:r>
      <w:r w:rsidRPr="006442DE">
        <w:t xml:space="preserve">образовательные </w:t>
      </w:r>
      <w:r w:rsidR="00D57B3A" w:rsidRPr="006442DE">
        <w:t>стандарты. На осн</w:t>
      </w:r>
      <w:r w:rsidR="00D57B3A" w:rsidRPr="006442DE">
        <w:t>о</w:t>
      </w:r>
      <w:r w:rsidR="00F26ED5">
        <w:t>ве</w:t>
      </w:r>
      <w:r w:rsidRPr="006442DE">
        <w:t xml:space="preserve"> ООП НОО </w:t>
      </w:r>
      <w:r w:rsidR="00D57B3A" w:rsidRPr="006442DE">
        <w:t xml:space="preserve">были разработаны рабочие программы для 1-4- классов. </w:t>
      </w:r>
    </w:p>
    <w:p w:rsidR="00C52071" w:rsidRPr="006442DE" w:rsidRDefault="00C52071" w:rsidP="00C52071">
      <w:pPr>
        <w:pStyle w:val="msotitle3"/>
        <w:widowControl w:val="0"/>
        <w:ind w:firstLine="708"/>
        <w:jc w:val="both"/>
        <w:rPr>
          <w:rFonts w:ascii="Times New Roman" w:hAnsi="Times New Roman" w:cs="Times New Roman"/>
          <w:sz w:val="24"/>
          <w:szCs w:val="24"/>
        </w:rPr>
      </w:pPr>
      <w:proofErr w:type="gramStart"/>
      <w:r w:rsidRPr="006442DE">
        <w:rPr>
          <w:rFonts w:ascii="Times New Roman" w:hAnsi="Times New Roman" w:cs="Times New Roman"/>
          <w:sz w:val="24"/>
          <w:szCs w:val="24"/>
        </w:rPr>
        <w:t>Приоритетными н</w:t>
      </w:r>
      <w:r w:rsidR="00811214" w:rsidRPr="006442DE">
        <w:rPr>
          <w:rFonts w:ascii="Times New Roman" w:hAnsi="Times New Roman" w:cs="Times New Roman"/>
          <w:sz w:val="24"/>
          <w:szCs w:val="24"/>
        </w:rPr>
        <w:t>аправлениями, реализуемые в 2014</w:t>
      </w:r>
      <w:r w:rsidR="00F26ED5">
        <w:rPr>
          <w:rFonts w:ascii="Times New Roman" w:hAnsi="Times New Roman" w:cs="Times New Roman"/>
          <w:sz w:val="24"/>
          <w:szCs w:val="24"/>
        </w:rPr>
        <w:t xml:space="preserve"> </w:t>
      </w:r>
      <w:r w:rsidRPr="006442DE">
        <w:rPr>
          <w:rFonts w:ascii="Times New Roman" w:hAnsi="Times New Roman" w:cs="Times New Roman"/>
          <w:sz w:val="24"/>
          <w:szCs w:val="24"/>
        </w:rPr>
        <w:t>-</w:t>
      </w:r>
      <w:r w:rsidR="00F26ED5">
        <w:rPr>
          <w:rFonts w:ascii="Times New Roman" w:hAnsi="Times New Roman" w:cs="Times New Roman"/>
          <w:sz w:val="24"/>
          <w:szCs w:val="24"/>
        </w:rPr>
        <w:t xml:space="preserve"> </w:t>
      </w:r>
      <w:r w:rsidRPr="006442DE">
        <w:rPr>
          <w:rFonts w:ascii="Times New Roman" w:hAnsi="Times New Roman" w:cs="Times New Roman"/>
          <w:sz w:val="24"/>
          <w:szCs w:val="24"/>
        </w:rPr>
        <w:t>201</w:t>
      </w:r>
      <w:r w:rsidR="00811214" w:rsidRPr="006442DE">
        <w:rPr>
          <w:rFonts w:ascii="Times New Roman" w:hAnsi="Times New Roman" w:cs="Times New Roman"/>
          <w:sz w:val="24"/>
          <w:szCs w:val="24"/>
        </w:rPr>
        <w:t>5</w:t>
      </w:r>
      <w:r w:rsidRPr="006442DE">
        <w:rPr>
          <w:rFonts w:ascii="Times New Roman" w:hAnsi="Times New Roman" w:cs="Times New Roman"/>
          <w:sz w:val="24"/>
          <w:szCs w:val="24"/>
        </w:rPr>
        <w:t xml:space="preserve"> учебном году: углу</w:t>
      </w:r>
      <w:r w:rsidRPr="006442DE">
        <w:rPr>
          <w:rFonts w:ascii="Times New Roman" w:hAnsi="Times New Roman" w:cs="Times New Roman"/>
          <w:sz w:val="24"/>
          <w:szCs w:val="24"/>
        </w:rPr>
        <w:t>б</w:t>
      </w:r>
      <w:r w:rsidRPr="006442DE">
        <w:rPr>
          <w:rFonts w:ascii="Times New Roman" w:hAnsi="Times New Roman" w:cs="Times New Roman"/>
          <w:sz w:val="24"/>
          <w:szCs w:val="24"/>
        </w:rPr>
        <w:t xml:space="preserve">ленное изучение английского языка; раннее изучение английского языка; организация внеурочной деятельности; работа с одаренными детьми, использование </w:t>
      </w:r>
      <w:proofErr w:type="spellStart"/>
      <w:r w:rsidR="00F71403" w:rsidRPr="006442DE">
        <w:rPr>
          <w:rFonts w:ascii="Times New Roman" w:hAnsi="Times New Roman" w:cs="Times New Roman"/>
          <w:sz w:val="24"/>
          <w:szCs w:val="24"/>
        </w:rPr>
        <w:t>здоровьесберег</w:t>
      </w:r>
      <w:r w:rsidR="00F71403" w:rsidRPr="006442DE">
        <w:rPr>
          <w:rFonts w:ascii="Times New Roman" w:hAnsi="Times New Roman" w:cs="Times New Roman"/>
          <w:sz w:val="24"/>
          <w:szCs w:val="24"/>
        </w:rPr>
        <w:t>а</w:t>
      </w:r>
      <w:r w:rsidR="00F71403" w:rsidRPr="006442DE">
        <w:rPr>
          <w:rFonts w:ascii="Times New Roman" w:hAnsi="Times New Roman" w:cs="Times New Roman"/>
          <w:sz w:val="24"/>
          <w:szCs w:val="24"/>
        </w:rPr>
        <w:t>ющих</w:t>
      </w:r>
      <w:proofErr w:type="spellEnd"/>
      <w:r w:rsidR="00F71403" w:rsidRPr="006442DE">
        <w:rPr>
          <w:rFonts w:ascii="Times New Roman" w:hAnsi="Times New Roman" w:cs="Times New Roman"/>
          <w:sz w:val="24"/>
          <w:szCs w:val="24"/>
        </w:rPr>
        <w:t xml:space="preserve"> технологий.</w:t>
      </w:r>
      <w:proofErr w:type="gramEnd"/>
    </w:p>
    <w:p w:rsidR="00F71403" w:rsidRPr="006442DE" w:rsidRDefault="00F71403" w:rsidP="00F71403">
      <w:pPr>
        <w:ind w:firstLine="720"/>
        <w:jc w:val="both"/>
      </w:pPr>
      <w:r w:rsidRPr="006442DE">
        <w:t>Учителями 2</w:t>
      </w:r>
      <w:r w:rsidR="005F65D8">
        <w:t xml:space="preserve"> </w:t>
      </w:r>
      <w:r w:rsidRPr="006442DE">
        <w:t>-</w:t>
      </w:r>
      <w:r w:rsidR="005F65D8">
        <w:t xml:space="preserve"> </w:t>
      </w:r>
      <w:r w:rsidRPr="006442DE">
        <w:t>4 классов реализуется программа «Морянка», а педагоги 3-4 классов через систему классных часов и через уроки реализую</w:t>
      </w:r>
      <w:r w:rsidR="005F65D8">
        <w:t>т программы «Полезные привычки»</w:t>
      </w:r>
      <w:r w:rsidRPr="006442DE">
        <w:t xml:space="preserve"> и «Разговор о правильном питании». В течение учебного года учителя </w:t>
      </w:r>
      <w:r w:rsidR="00811214" w:rsidRPr="006442DE">
        <w:t xml:space="preserve">третьих и </w:t>
      </w:r>
      <w:r w:rsidRPr="006442DE">
        <w:t xml:space="preserve"> четвё</w:t>
      </w:r>
      <w:r w:rsidRPr="006442DE">
        <w:t>р</w:t>
      </w:r>
      <w:r w:rsidRPr="006442DE">
        <w:t>тых клас</w:t>
      </w:r>
      <w:r w:rsidR="00811214" w:rsidRPr="006442DE">
        <w:t>сов вели кружок «Интеллектуал</w:t>
      </w:r>
      <w:r w:rsidRPr="006442DE">
        <w:t xml:space="preserve">». </w:t>
      </w:r>
    </w:p>
    <w:p w:rsidR="00D57B3A" w:rsidRPr="005F65D8" w:rsidRDefault="00D57B3A" w:rsidP="005F65D8">
      <w:pPr>
        <w:ind w:firstLine="709"/>
        <w:jc w:val="both"/>
        <w:rPr>
          <w:u w:val="single"/>
        </w:rPr>
      </w:pPr>
      <w:r w:rsidRPr="005F65D8">
        <w:rPr>
          <w:u w:val="single"/>
        </w:rPr>
        <w:t xml:space="preserve">Текущая и промежуточная аттестация </w:t>
      </w:r>
      <w:proofErr w:type="gramStart"/>
      <w:r w:rsidRPr="005F65D8">
        <w:rPr>
          <w:u w:val="single"/>
        </w:rPr>
        <w:t>обучающихся</w:t>
      </w:r>
      <w:proofErr w:type="gramEnd"/>
      <w:r w:rsidRPr="005F65D8">
        <w:rPr>
          <w:u w:val="single"/>
        </w:rPr>
        <w:t>.</w:t>
      </w:r>
    </w:p>
    <w:p w:rsidR="005F65D8" w:rsidRDefault="00D57B3A" w:rsidP="005F65D8">
      <w:pPr>
        <w:ind w:firstLine="709"/>
        <w:jc w:val="both"/>
      </w:pPr>
      <w:proofErr w:type="gramStart"/>
      <w:r w:rsidRPr="006442DE">
        <w:t>О</w:t>
      </w:r>
      <w:r w:rsidR="00031C54" w:rsidRPr="006442DE">
        <w:t>бучающиеся 1-х классов аттестованы</w:t>
      </w:r>
      <w:r w:rsidRPr="006442DE">
        <w:t xml:space="preserve"> без выставления текущих</w:t>
      </w:r>
      <w:r w:rsidR="00811214" w:rsidRPr="006442DE">
        <w:t>, триместровых</w:t>
      </w:r>
      <w:r w:rsidRPr="006442DE">
        <w:t xml:space="preserve"> и годовых отметок.</w:t>
      </w:r>
      <w:proofErr w:type="gramEnd"/>
    </w:p>
    <w:p w:rsidR="005F65D8" w:rsidRDefault="005F65D8" w:rsidP="005F65D8">
      <w:pPr>
        <w:ind w:firstLine="709"/>
        <w:jc w:val="both"/>
      </w:pPr>
      <w:r>
        <w:t>Для учащихся</w:t>
      </w:r>
      <w:r w:rsidR="00D57B3A" w:rsidRPr="006442DE">
        <w:t xml:space="preserve"> 2</w:t>
      </w:r>
      <w:r>
        <w:t xml:space="preserve"> </w:t>
      </w:r>
      <w:r w:rsidR="00D57B3A" w:rsidRPr="006442DE">
        <w:t>-</w:t>
      </w:r>
      <w:r>
        <w:t xml:space="preserve"> </w:t>
      </w:r>
      <w:r w:rsidR="00D57B3A" w:rsidRPr="006442DE">
        <w:t>4 классов принята 5-бальная система текущей и промежуточной аттестации</w:t>
      </w:r>
      <w:r w:rsidR="00811214" w:rsidRPr="006442DE">
        <w:t>, а также комплексная работа в 4-х классах</w:t>
      </w:r>
      <w:r>
        <w:t>.</w:t>
      </w:r>
    </w:p>
    <w:p w:rsidR="00B51951" w:rsidRPr="006442DE" w:rsidRDefault="00B51951" w:rsidP="005F65D8">
      <w:pPr>
        <w:ind w:firstLine="709"/>
        <w:jc w:val="both"/>
      </w:pPr>
      <w:r w:rsidRPr="006442DE">
        <w:t>Составляющей частью образовательной деятельности в начальной школе является системно-</w:t>
      </w:r>
      <w:proofErr w:type="spellStart"/>
      <w:r w:rsidRPr="006442DE">
        <w:t>деятельностный</w:t>
      </w:r>
      <w:proofErr w:type="spellEnd"/>
      <w:r w:rsidRPr="006442DE">
        <w:t xml:space="preserve"> подход, который используется педагогами в </w:t>
      </w:r>
      <w:r w:rsidR="005F65D8">
        <w:t>Учреждении</w:t>
      </w:r>
      <w:r w:rsidRPr="006442DE">
        <w:t xml:space="preserve"> в п</w:t>
      </w:r>
      <w:r w:rsidRPr="006442DE">
        <w:t>е</w:t>
      </w:r>
      <w:r w:rsidRPr="006442DE">
        <w:t>реходе:</w:t>
      </w:r>
    </w:p>
    <w:p w:rsidR="002F26CC" w:rsidRDefault="00B51951" w:rsidP="00CE7F43">
      <w:pPr>
        <w:pStyle w:val="a3"/>
        <w:numPr>
          <w:ilvl w:val="0"/>
          <w:numId w:val="9"/>
        </w:numPr>
        <w:ind w:left="284" w:hanging="284"/>
      </w:pPr>
      <w:r w:rsidRPr="006442DE">
        <w:t>к определению цели школьного обучения как формирование умения учиться;</w:t>
      </w:r>
    </w:p>
    <w:p w:rsidR="002F26CC" w:rsidRDefault="00B51951" w:rsidP="00CE7F43">
      <w:pPr>
        <w:pStyle w:val="a3"/>
        <w:numPr>
          <w:ilvl w:val="0"/>
          <w:numId w:val="9"/>
        </w:numPr>
        <w:ind w:left="284" w:hanging="284"/>
      </w:pPr>
      <w:r w:rsidRPr="006442DE">
        <w:t>как компетенции, обеспечивающей овладение новыми компетенциями;</w:t>
      </w:r>
    </w:p>
    <w:p w:rsidR="002F26CC" w:rsidRDefault="00B51951" w:rsidP="00CE7F43">
      <w:pPr>
        <w:pStyle w:val="a3"/>
        <w:numPr>
          <w:ilvl w:val="0"/>
          <w:numId w:val="9"/>
        </w:numPr>
        <w:ind w:left="284" w:hanging="284"/>
        <w:jc w:val="both"/>
      </w:pPr>
      <w:r w:rsidRPr="006442DE">
        <w:t xml:space="preserve">от изолированного изучения </w:t>
      </w:r>
      <w:proofErr w:type="gramStart"/>
      <w:r w:rsidRPr="006442DE">
        <w:t>обучающимися</w:t>
      </w:r>
      <w:proofErr w:type="gramEnd"/>
      <w:r w:rsidRPr="006442DE">
        <w:t xml:space="preserve"> системы научных понятий к включению содержания обучения в контекст решения жизненных задач;</w:t>
      </w:r>
    </w:p>
    <w:p w:rsidR="002F26CC" w:rsidRDefault="00B51951" w:rsidP="00CE7F43">
      <w:pPr>
        <w:pStyle w:val="a3"/>
        <w:numPr>
          <w:ilvl w:val="0"/>
          <w:numId w:val="9"/>
        </w:numPr>
        <w:ind w:left="284" w:hanging="284"/>
        <w:jc w:val="both"/>
      </w:pPr>
      <w:r w:rsidRPr="006442DE">
        <w:t>от стихийности учебной деятельности ученика к стратегии ее целенаправленной орг</w:t>
      </w:r>
      <w:r w:rsidRPr="006442DE">
        <w:t>а</w:t>
      </w:r>
      <w:r w:rsidRPr="006442DE">
        <w:t>низации и планомерного формирования;</w:t>
      </w:r>
    </w:p>
    <w:p w:rsidR="00B51951" w:rsidRPr="006442DE" w:rsidRDefault="00B51951" w:rsidP="00CE7F43">
      <w:pPr>
        <w:pStyle w:val="a3"/>
        <w:numPr>
          <w:ilvl w:val="0"/>
          <w:numId w:val="9"/>
        </w:numPr>
        <w:ind w:left="284" w:hanging="284"/>
        <w:jc w:val="both"/>
      </w:pPr>
      <w:r w:rsidRPr="006442DE">
        <w:t>от индивидуальной формы усвоения знаний к признанию решающей роли учебного с</w:t>
      </w:r>
      <w:r w:rsidRPr="006442DE">
        <w:t>о</w:t>
      </w:r>
      <w:r w:rsidRPr="006442DE">
        <w:t>трудничества в достижении целей обучения.</w:t>
      </w:r>
    </w:p>
    <w:p w:rsidR="002F26CC" w:rsidRDefault="00B51951" w:rsidP="002F26CC">
      <w:pPr>
        <w:ind w:firstLine="709"/>
        <w:jc w:val="both"/>
      </w:pPr>
      <w:r w:rsidRPr="006442DE">
        <w:rPr>
          <w:bCs/>
        </w:rPr>
        <w:t>Интеграция информационных технологий в образовательных отношениях реализ</w:t>
      </w:r>
      <w:r w:rsidRPr="006442DE">
        <w:rPr>
          <w:bCs/>
        </w:rPr>
        <w:t>у</w:t>
      </w:r>
      <w:r w:rsidRPr="006442DE">
        <w:rPr>
          <w:bCs/>
        </w:rPr>
        <w:t xml:space="preserve">ется администрацией </w:t>
      </w:r>
      <w:r w:rsidR="002F26CC">
        <w:rPr>
          <w:bCs/>
        </w:rPr>
        <w:t>Учреждения</w:t>
      </w:r>
      <w:r w:rsidRPr="006442DE">
        <w:rPr>
          <w:bCs/>
        </w:rPr>
        <w:t xml:space="preserve"> </w:t>
      </w:r>
      <w:r w:rsidRPr="006442DE">
        <w:t>через создание системы электронных учебных ресурсов и соответствующей программно-технической инфраструктуры, представляющей еди</w:t>
      </w:r>
      <w:r w:rsidR="002F26CC">
        <w:t>ную сеть ОО.</w:t>
      </w:r>
    </w:p>
    <w:p w:rsidR="002F26CC" w:rsidRDefault="00B51951" w:rsidP="002F26CC">
      <w:pPr>
        <w:ind w:firstLine="709"/>
        <w:jc w:val="both"/>
        <w:rPr>
          <w:bCs/>
          <w:iCs/>
        </w:rPr>
      </w:pPr>
      <w:r w:rsidRPr="006442DE">
        <w:t xml:space="preserve">Это дает </w:t>
      </w:r>
      <w:proofErr w:type="gramStart"/>
      <w:r w:rsidRPr="006442DE">
        <w:t>возможность к использованию</w:t>
      </w:r>
      <w:proofErr w:type="gramEnd"/>
      <w:r w:rsidRPr="006442DE">
        <w:t xml:space="preserve"> ИКТ в педагогической деятельности, т.е. профессиональное развитие педагогов в области применения ИКТ для целей образования</w:t>
      </w:r>
      <w:r w:rsidR="002F26CC">
        <w:rPr>
          <w:bCs/>
          <w:iCs/>
        </w:rPr>
        <w:t>.</w:t>
      </w:r>
    </w:p>
    <w:p w:rsidR="00D57B3A" w:rsidRPr="002F26CC" w:rsidRDefault="00B51951" w:rsidP="002F26CC">
      <w:pPr>
        <w:ind w:firstLine="709"/>
        <w:jc w:val="both"/>
      </w:pPr>
      <w:r w:rsidRPr="002F26CC">
        <w:rPr>
          <w:bCs/>
          <w:iCs/>
        </w:rPr>
        <w:t xml:space="preserve">Сегодня в </w:t>
      </w:r>
      <w:r w:rsidR="002F26CC">
        <w:rPr>
          <w:bCs/>
          <w:iCs/>
        </w:rPr>
        <w:t>Учреждении</w:t>
      </w:r>
      <w:r w:rsidRPr="002F26CC">
        <w:rPr>
          <w:bCs/>
          <w:iCs/>
        </w:rPr>
        <w:t xml:space="preserve"> в каждом учебном кабинете </w:t>
      </w:r>
      <w:r w:rsidR="002F26CC" w:rsidRPr="002F26CC">
        <w:rPr>
          <w:bCs/>
          <w:iCs/>
        </w:rPr>
        <w:t xml:space="preserve">есть </w:t>
      </w:r>
      <w:r w:rsidRPr="002F26CC">
        <w:rPr>
          <w:bCs/>
          <w:iCs/>
        </w:rPr>
        <w:t>компьютер, установлена интерактивная доска, мультимедийный проектор. Педагоги прошли курсы на сайте Пр</w:t>
      </w:r>
      <w:r w:rsidRPr="002F26CC">
        <w:rPr>
          <w:bCs/>
          <w:iCs/>
        </w:rPr>
        <w:t>о</w:t>
      </w:r>
      <w:r w:rsidRPr="002F26CC">
        <w:rPr>
          <w:bCs/>
          <w:iCs/>
        </w:rPr>
        <w:t xml:space="preserve">метей-планет </w:t>
      </w:r>
      <w:proofErr w:type="spellStart"/>
      <w:r w:rsidRPr="002F26CC">
        <w:t>ActivLearning</w:t>
      </w:r>
      <w:proofErr w:type="spellEnd"/>
      <w:r w:rsidRPr="002F26CC">
        <w:t xml:space="preserve">. </w:t>
      </w:r>
      <w:r w:rsidR="002F26CC">
        <w:rPr>
          <w:rStyle w:val="apple-style-span"/>
        </w:rPr>
        <w:t xml:space="preserve">С помощью данного курса </w:t>
      </w:r>
      <w:r w:rsidRPr="002F26CC">
        <w:rPr>
          <w:rStyle w:val="apple-style-span"/>
        </w:rPr>
        <w:t>познако</w:t>
      </w:r>
      <w:r w:rsidR="002F26CC">
        <w:rPr>
          <w:rStyle w:val="apple-style-span"/>
        </w:rPr>
        <w:t>мились</w:t>
      </w:r>
      <w:r w:rsidRPr="002F26CC">
        <w:rPr>
          <w:rStyle w:val="apple-style-span"/>
        </w:rPr>
        <w:t xml:space="preserve"> с основными </w:t>
      </w:r>
      <w:r w:rsidRPr="002F26CC">
        <w:rPr>
          <w:rStyle w:val="apple-style-span"/>
        </w:rPr>
        <w:lastRenderedPageBreak/>
        <w:t xml:space="preserve">функциями ПО </w:t>
      </w:r>
      <w:proofErr w:type="spellStart"/>
      <w:r w:rsidRPr="002F26CC">
        <w:rPr>
          <w:rStyle w:val="apple-style-span"/>
        </w:rPr>
        <w:t>ActivInspire</w:t>
      </w:r>
      <w:proofErr w:type="spellEnd"/>
      <w:r w:rsidRPr="002F26CC">
        <w:rPr>
          <w:rStyle w:val="apple-style-span"/>
        </w:rPr>
        <w:t xml:space="preserve">,  получили  практические навыки, необходимые для создания </w:t>
      </w:r>
      <w:proofErr w:type="gramStart"/>
      <w:r w:rsidRPr="002F26CC">
        <w:rPr>
          <w:rStyle w:val="apple-style-span"/>
        </w:rPr>
        <w:t>интерактивных</w:t>
      </w:r>
      <w:proofErr w:type="gramEnd"/>
      <w:r w:rsidRPr="002F26CC">
        <w:rPr>
          <w:rStyle w:val="apple-style-span"/>
        </w:rPr>
        <w:t xml:space="preserve"> </w:t>
      </w:r>
      <w:proofErr w:type="spellStart"/>
      <w:r w:rsidRPr="002F26CC">
        <w:rPr>
          <w:rStyle w:val="apple-style-span"/>
        </w:rPr>
        <w:t>флипчартов</w:t>
      </w:r>
      <w:proofErr w:type="spellEnd"/>
      <w:r w:rsidRPr="002F26CC">
        <w:rPr>
          <w:rStyle w:val="apple-style-span"/>
        </w:rPr>
        <w:t>.</w:t>
      </w:r>
    </w:p>
    <w:p w:rsidR="00C53D64" w:rsidRPr="006442DE" w:rsidRDefault="009104AA" w:rsidP="00114B5E">
      <w:pPr>
        <w:ind w:firstLine="708"/>
        <w:jc w:val="both"/>
      </w:pPr>
      <w:r w:rsidRPr="006442DE">
        <w:t xml:space="preserve">В </w:t>
      </w:r>
      <w:r w:rsidR="002F26CC">
        <w:t>Учреждении</w:t>
      </w:r>
      <w:r w:rsidRPr="006442DE">
        <w:t xml:space="preserve"> используется</w:t>
      </w:r>
      <w:r w:rsidR="00C53D64" w:rsidRPr="006442DE">
        <w:t xml:space="preserve"> триместров</w:t>
      </w:r>
      <w:r w:rsidRPr="006442DE">
        <w:t>ая</w:t>
      </w:r>
      <w:r w:rsidR="00C53D64" w:rsidRPr="006442DE">
        <w:t xml:space="preserve"> систем</w:t>
      </w:r>
      <w:r w:rsidRPr="006442DE">
        <w:t xml:space="preserve">а </w:t>
      </w:r>
      <w:r w:rsidR="00C53D64" w:rsidRPr="006442DE">
        <w:t>организации образования с ц</w:t>
      </w:r>
      <w:r w:rsidR="00C53D64" w:rsidRPr="006442DE">
        <w:t>е</w:t>
      </w:r>
      <w:r w:rsidR="00C53D64" w:rsidRPr="006442DE">
        <w:t xml:space="preserve">лью совершенствования организации образовательного процесса </w:t>
      </w:r>
      <w:r w:rsidR="002F26CC">
        <w:t>Учреждения</w:t>
      </w:r>
      <w:r w:rsidR="00C53D64" w:rsidRPr="006442DE">
        <w:t xml:space="preserve"> в соотве</w:t>
      </w:r>
      <w:r w:rsidR="00C53D64" w:rsidRPr="006442DE">
        <w:t>т</w:t>
      </w:r>
      <w:r w:rsidR="00C53D64" w:rsidRPr="006442DE">
        <w:t xml:space="preserve">ствии с концепцией развития </w:t>
      </w:r>
      <w:r w:rsidR="002F26CC">
        <w:t>Учреждения</w:t>
      </w:r>
      <w:r w:rsidR="00C53D64" w:rsidRPr="006442DE">
        <w:t>, внедрения в практику работы новых инновац</w:t>
      </w:r>
      <w:r w:rsidR="00C53D64" w:rsidRPr="006442DE">
        <w:t>и</w:t>
      </w:r>
      <w:r w:rsidR="00C53D64" w:rsidRPr="006442DE">
        <w:t xml:space="preserve">онных форм и обеспечения эффективного качества образовательной подготовки учащихся с учетом </w:t>
      </w:r>
      <w:proofErr w:type="spellStart"/>
      <w:r w:rsidR="00C53D64" w:rsidRPr="006442DE">
        <w:t>здоровьесберегающих</w:t>
      </w:r>
      <w:proofErr w:type="spellEnd"/>
      <w:r w:rsidR="00C53D64" w:rsidRPr="006442DE">
        <w:t xml:space="preserve"> технологий и, как следствие, повышение результативных показателей учебного заведения.</w:t>
      </w:r>
    </w:p>
    <w:p w:rsidR="001E1CAD" w:rsidRPr="006442DE" w:rsidRDefault="001E1CAD" w:rsidP="001E1CAD">
      <w:pPr>
        <w:ind w:firstLine="720"/>
        <w:jc w:val="both"/>
      </w:pPr>
      <w:r w:rsidRPr="006442DE">
        <w:t>В 2014</w:t>
      </w:r>
      <w:r w:rsidR="002F26CC">
        <w:t xml:space="preserve"> </w:t>
      </w:r>
      <w:r w:rsidRPr="006442DE">
        <w:t>-</w:t>
      </w:r>
      <w:r w:rsidR="002F26CC">
        <w:t xml:space="preserve"> </w:t>
      </w:r>
      <w:r w:rsidRPr="006442DE">
        <w:t xml:space="preserve">2015 учебном году учителя </w:t>
      </w:r>
      <w:r w:rsidR="002F26CC">
        <w:t>Учреждения</w:t>
      </w:r>
      <w:r w:rsidRPr="006442DE">
        <w:t xml:space="preserve"> активно занимались повышением своего научно-методического и профессионального уровня. </w:t>
      </w:r>
      <w:r w:rsidR="002F26CC">
        <w:t xml:space="preserve">О.В.Филиппова </w:t>
      </w:r>
      <w:r w:rsidRPr="006442DE">
        <w:t>прошла об</w:t>
      </w:r>
      <w:r w:rsidRPr="006442DE">
        <w:t>у</w:t>
      </w:r>
      <w:r w:rsidRPr="006442DE">
        <w:t>чение в ГАОУ «АО ИОО» по теме «Современные научно-</w:t>
      </w:r>
      <w:proofErr w:type="gramStart"/>
      <w:r w:rsidRPr="006442DE">
        <w:t>методические подходы</w:t>
      </w:r>
      <w:proofErr w:type="gramEnd"/>
      <w:r w:rsidRPr="006442DE">
        <w:t xml:space="preserve"> к преп</w:t>
      </w:r>
      <w:r w:rsidRPr="006442DE">
        <w:t>о</w:t>
      </w:r>
      <w:r w:rsidRPr="006442DE">
        <w:t>даванию курса «Исто</w:t>
      </w:r>
      <w:r w:rsidR="002F26CC">
        <w:t>рия мировых религиозных культур</w:t>
      </w:r>
      <w:r w:rsidRPr="006442DE">
        <w:t xml:space="preserve"> и основ светской этики», а </w:t>
      </w:r>
      <w:r w:rsidR="002F26CC">
        <w:t>Л.Б.</w:t>
      </w:r>
      <w:r w:rsidRPr="006442DE">
        <w:t>Фо</w:t>
      </w:r>
      <w:r w:rsidR="002F26CC">
        <w:t xml:space="preserve">мина </w:t>
      </w:r>
      <w:r w:rsidRPr="006442DE">
        <w:t>по теме «Особенности организации образовательного процесса в началь</w:t>
      </w:r>
      <w:r w:rsidR="002F26CC">
        <w:t xml:space="preserve">ной школе </w:t>
      </w:r>
      <w:r w:rsidRPr="006442DE">
        <w:t xml:space="preserve">в условиях реализации требований ФГОС НОО». </w:t>
      </w:r>
      <w:r w:rsidR="002F26CC">
        <w:t>Е.Ю.Белоус</w:t>
      </w:r>
      <w:r w:rsidRPr="006442DE">
        <w:t xml:space="preserve">, </w:t>
      </w:r>
      <w:r w:rsidR="002F26CC">
        <w:t>Е.М.Алексеевских</w:t>
      </w:r>
      <w:r w:rsidRPr="006442DE">
        <w:t xml:space="preserve">, </w:t>
      </w:r>
      <w:r w:rsidR="002F26CC">
        <w:t>Н.А.</w:t>
      </w:r>
      <w:r w:rsidRPr="006442DE">
        <w:t>Гарусо</w:t>
      </w:r>
      <w:r w:rsidR="002F26CC">
        <w:t>ва,</w:t>
      </w:r>
      <w:r w:rsidRPr="006442DE">
        <w:t xml:space="preserve"> </w:t>
      </w:r>
      <w:r w:rsidR="002F26CC">
        <w:t>Н.В.</w:t>
      </w:r>
      <w:r w:rsidRPr="006442DE">
        <w:t>Репни</w:t>
      </w:r>
      <w:r w:rsidR="002F26CC">
        <w:t>кова</w:t>
      </w:r>
      <w:r w:rsidRPr="006442DE">
        <w:t xml:space="preserve"> прошли аттестацию на высшую квалификационную катег</w:t>
      </w:r>
      <w:r w:rsidRPr="006442DE">
        <w:t>о</w:t>
      </w:r>
      <w:r w:rsidRPr="006442DE">
        <w:t>рию по должности учитель.</w:t>
      </w:r>
    </w:p>
    <w:p w:rsidR="001E1CAD" w:rsidRPr="006442DE" w:rsidRDefault="001E1CAD" w:rsidP="001E1CAD">
      <w:pPr>
        <w:ind w:firstLine="720"/>
        <w:jc w:val="both"/>
      </w:pPr>
      <w:proofErr w:type="gramStart"/>
      <w:r w:rsidRPr="006442DE">
        <w:t xml:space="preserve">Учителя </w:t>
      </w:r>
      <w:r w:rsidR="002F26CC">
        <w:t>Учреждения</w:t>
      </w:r>
      <w:r w:rsidRPr="006442DE">
        <w:t xml:space="preserve"> активно участвовали в распространении своего педагогич</w:t>
      </w:r>
      <w:r w:rsidRPr="006442DE">
        <w:t>е</w:t>
      </w:r>
      <w:r w:rsidRPr="006442DE">
        <w:t>ского опы</w:t>
      </w:r>
      <w:r w:rsidR="002F26CC">
        <w:t xml:space="preserve">та на городском, областном и </w:t>
      </w:r>
      <w:r w:rsidRPr="006442DE">
        <w:t>всероссийском уровнях.</w:t>
      </w:r>
      <w:proofErr w:type="gramEnd"/>
    </w:p>
    <w:p w:rsidR="001E1CAD" w:rsidRPr="006442DE" w:rsidRDefault="001E1CAD" w:rsidP="001E1CAD">
      <w:pPr>
        <w:ind w:firstLine="720"/>
        <w:jc w:val="both"/>
      </w:pPr>
      <w:r w:rsidRPr="006442DE">
        <w:t xml:space="preserve">В муниципальном конкурсе «Инновации </w:t>
      </w:r>
      <w:r w:rsidR="002F26CC">
        <w:t>в образовании» приняла участие Н.А.</w:t>
      </w:r>
      <w:r w:rsidRPr="006442DE">
        <w:t>Гарусо</w:t>
      </w:r>
      <w:r w:rsidR="002F26CC">
        <w:t>ва</w:t>
      </w:r>
      <w:r w:rsidRPr="006442DE">
        <w:t>. Она представила проект «Использование технологий дистанционного обр</w:t>
      </w:r>
      <w:r w:rsidRPr="006442DE">
        <w:t>а</w:t>
      </w:r>
      <w:r w:rsidRPr="006442DE">
        <w:t xml:space="preserve">зования при обучении детей младшего школьного возраста». </w:t>
      </w:r>
    </w:p>
    <w:p w:rsidR="001E1CAD" w:rsidRPr="006442DE" w:rsidRDefault="001E1CAD" w:rsidP="001E1CAD">
      <w:pPr>
        <w:ind w:firstLine="720"/>
        <w:jc w:val="both"/>
      </w:pPr>
      <w:r w:rsidRPr="006442DE">
        <w:t>В городском фестивале-конкурсе открытых занятий и воспитательных меропри</w:t>
      </w:r>
      <w:r w:rsidRPr="006442DE">
        <w:t>я</w:t>
      </w:r>
      <w:r w:rsidRPr="006442DE">
        <w:t xml:space="preserve">тий приняла участие Скребцова Наталья </w:t>
      </w:r>
      <w:proofErr w:type="spellStart"/>
      <w:r w:rsidRPr="006442DE">
        <w:t>Рахимжановна</w:t>
      </w:r>
      <w:proofErr w:type="spellEnd"/>
      <w:r w:rsidRPr="006442DE">
        <w:t>. Она стала победителем в ном</w:t>
      </w:r>
      <w:r w:rsidRPr="006442DE">
        <w:t>и</w:t>
      </w:r>
      <w:r w:rsidRPr="006442DE">
        <w:t>нации «Опыт».</w:t>
      </w:r>
    </w:p>
    <w:p w:rsidR="001E1CAD" w:rsidRPr="006442DE" w:rsidRDefault="001E1CAD" w:rsidP="001E1CAD">
      <w:pPr>
        <w:ind w:firstLine="720"/>
        <w:jc w:val="both"/>
        <w:rPr>
          <w:highlight w:val="yellow"/>
        </w:rPr>
      </w:pPr>
      <w:r w:rsidRPr="006442DE">
        <w:t xml:space="preserve">На региональном уровне опытом своей работы делилась </w:t>
      </w:r>
      <w:r w:rsidR="002F26CC">
        <w:t>Н.А.Гарусова.</w:t>
      </w:r>
      <w:r w:rsidRPr="006442DE">
        <w:t xml:space="preserve"> Она прин</w:t>
      </w:r>
      <w:r w:rsidRPr="006442DE">
        <w:t>я</w:t>
      </w:r>
      <w:r w:rsidR="002F26CC">
        <w:t xml:space="preserve">ла участие в дистанционном </w:t>
      </w:r>
      <w:r w:rsidRPr="006442DE">
        <w:t>конкурсе методических разработок дистанционных образов</w:t>
      </w:r>
      <w:r w:rsidRPr="006442DE">
        <w:t>а</w:t>
      </w:r>
      <w:r w:rsidRPr="006442DE">
        <w:t xml:space="preserve">тельных мероприятий для обучения одарённых детей «Развиваем таланты». Её работа «Технология проведения дистанционного урока» получила Диплом победителя. </w:t>
      </w:r>
    </w:p>
    <w:p w:rsidR="001E1CAD" w:rsidRPr="006442DE" w:rsidRDefault="001E1CAD" w:rsidP="001E1CAD">
      <w:pPr>
        <w:ind w:firstLine="720"/>
        <w:jc w:val="both"/>
        <w:rPr>
          <w:highlight w:val="yellow"/>
        </w:rPr>
      </w:pPr>
      <w:r w:rsidRPr="006442DE">
        <w:t xml:space="preserve">На всероссийском уровне распространяли свой педагогический опыт </w:t>
      </w:r>
      <w:r w:rsidR="002F26CC">
        <w:t xml:space="preserve">М.А.Ратенкова и Н.А.Гарусова. </w:t>
      </w:r>
      <w:r w:rsidRPr="006442DE">
        <w:t>Маргарита А</w:t>
      </w:r>
      <w:r w:rsidR="002F26CC">
        <w:t>лександровна</w:t>
      </w:r>
      <w:r w:rsidRPr="006442DE">
        <w:t xml:space="preserve"> представила проект «Школ</w:t>
      </w:r>
      <w:r w:rsidRPr="006442DE">
        <w:t>ь</w:t>
      </w:r>
      <w:r w:rsidRPr="006442DE">
        <w:t>ная газета. Первые шаги» на Всероссийском конкурсе для детей, родителей и педагогов «</w:t>
      </w:r>
      <w:proofErr w:type="spellStart"/>
      <w:r w:rsidRPr="006442DE">
        <w:t>Талантум</w:t>
      </w:r>
      <w:proofErr w:type="spellEnd"/>
      <w:r w:rsidRPr="006442DE">
        <w:t xml:space="preserve"> -2015/01», номинация «Год литературы в России 2015». Нина Алексеевна опубликовала статью «Преподавание изобразительного искусства в программе </w:t>
      </w:r>
      <w:proofErr w:type="spellStart"/>
      <w:r w:rsidRPr="006442DE">
        <w:t>ArtRage</w:t>
      </w:r>
      <w:proofErr w:type="spellEnd"/>
      <w:r w:rsidRPr="006442DE">
        <w:t>» в сборнике материалов «Опыт использования дистанционных образовательных технологий в школах Архангельской области» (авт.</w:t>
      </w:r>
      <w:r w:rsidR="002F26CC">
        <w:t xml:space="preserve"> </w:t>
      </w:r>
      <w:r w:rsidRPr="006442DE">
        <w:t>сост.</w:t>
      </w:r>
      <w:r w:rsidR="002F26CC">
        <w:t xml:space="preserve"> </w:t>
      </w:r>
      <w:proofErr w:type="spellStart"/>
      <w:r w:rsidRPr="006442DE">
        <w:t>Г.Р.Бурнатовская</w:t>
      </w:r>
      <w:proofErr w:type="spellEnd"/>
      <w:r w:rsidRPr="006442DE">
        <w:t>) – Архангельск, изд. АОИОО, 2014 – 98с.</w:t>
      </w:r>
    </w:p>
    <w:p w:rsidR="001E1CAD" w:rsidRPr="006442DE" w:rsidRDefault="001E1CAD" w:rsidP="001E1CAD">
      <w:pPr>
        <w:ind w:firstLine="720"/>
        <w:jc w:val="both"/>
      </w:pPr>
      <w:r w:rsidRPr="006442DE">
        <w:t xml:space="preserve">Во Всероссийском конкурсе «Лучший урок письма» приняла участие </w:t>
      </w:r>
      <w:r w:rsidR="002F26CC">
        <w:t>О.И.Житова.</w:t>
      </w:r>
      <w:r w:rsidRPr="006442DE">
        <w:t xml:space="preserve"> Ею подготовлена методическая разработка проведения урока русского языка по теме «Письмо».</w:t>
      </w:r>
    </w:p>
    <w:p w:rsidR="001E1CAD" w:rsidRPr="006442DE" w:rsidRDefault="001E1CAD" w:rsidP="001E1CAD">
      <w:pPr>
        <w:ind w:firstLine="720"/>
        <w:jc w:val="both"/>
      </w:pPr>
      <w:r w:rsidRPr="006442DE">
        <w:t xml:space="preserve">На Международном слёте учителей – 2015 </w:t>
      </w:r>
      <w:r w:rsidR="002F26CC">
        <w:t>С.В.Бармина</w:t>
      </w:r>
      <w:r w:rsidRPr="006442DE">
        <w:t xml:space="preserve">, </w:t>
      </w:r>
      <w:r w:rsidR="002F26CC">
        <w:t>Е.Ю.Белоус, Е.М.</w:t>
      </w:r>
      <w:r w:rsidRPr="006442DE">
        <w:t>Алексеев</w:t>
      </w:r>
      <w:r w:rsidR="002F26CC">
        <w:t xml:space="preserve">ских </w:t>
      </w:r>
      <w:r w:rsidRPr="006442DE">
        <w:t>представили обобщение опыта по теме «Организация исследовател</w:t>
      </w:r>
      <w:r w:rsidRPr="006442DE">
        <w:t>ь</w:t>
      </w:r>
      <w:r w:rsidRPr="006442DE">
        <w:t>ской деятельности младших школьников». Педагоги награждены Дипломами за обобщ</w:t>
      </w:r>
      <w:r w:rsidRPr="006442DE">
        <w:t>е</w:t>
      </w:r>
      <w:r w:rsidRPr="006442DE">
        <w:t>ние опыта, Ди</w:t>
      </w:r>
      <w:r w:rsidR="002F26CC">
        <w:t>пломами</w:t>
      </w:r>
      <w:r w:rsidRPr="006442DE">
        <w:t xml:space="preserve"> лауреатов и Сертификатами за активное участие.</w:t>
      </w:r>
    </w:p>
    <w:p w:rsidR="001E1CAD" w:rsidRPr="006442DE" w:rsidRDefault="001E1CAD" w:rsidP="001E1CAD">
      <w:pPr>
        <w:ind w:firstLine="720"/>
        <w:jc w:val="both"/>
      </w:pPr>
      <w:r w:rsidRPr="006442DE">
        <w:t xml:space="preserve">Педагоги </w:t>
      </w:r>
      <w:r w:rsidR="002F26CC">
        <w:t>Учреждения</w:t>
      </w:r>
      <w:r w:rsidRPr="006442DE">
        <w:t xml:space="preserve"> принимали участие в работе ГПО учителей начальных кла</w:t>
      </w:r>
      <w:r w:rsidRPr="006442DE">
        <w:t>с</w:t>
      </w:r>
      <w:r w:rsidRPr="006442DE">
        <w:t xml:space="preserve">сов. Пятый год в составе городской творческой группы продолжают работать педагоги </w:t>
      </w:r>
      <w:r w:rsidR="002F26CC">
        <w:t>Г.В.</w:t>
      </w:r>
      <w:r w:rsidRPr="006442DE">
        <w:t>Егоро</w:t>
      </w:r>
      <w:r w:rsidR="002F26CC">
        <w:t>ва</w:t>
      </w:r>
      <w:r w:rsidRPr="006442DE">
        <w:t xml:space="preserve">, </w:t>
      </w:r>
      <w:r w:rsidR="002F26CC">
        <w:t>Е.М.Алексеевских,</w:t>
      </w:r>
      <w:r w:rsidRPr="006442DE">
        <w:t xml:space="preserve"> </w:t>
      </w:r>
      <w:r w:rsidR="002F26CC">
        <w:t>Н.В.Репникова</w:t>
      </w:r>
      <w:r w:rsidRPr="006442DE">
        <w:t>. Эти же учителя работали в жюри горо</w:t>
      </w:r>
      <w:r w:rsidRPr="006442DE">
        <w:t>д</w:t>
      </w:r>
      <w:r w:rsidRPr="006442DE">
        <w:t>ских предметных олимпиад выпускников начальной школы.</w:t>
      </w:r>
    </w:p>
    <w:p w:rsidR="006442DE" w:rsidRPr="006442DE" w:rsidRDefault="006442DE" w:rsidP="006442DE">
      <w:pPr>
        <w:ind w:firstLine="708"/>
        <w:jc w:val="both"/>
        <w:rPr>
          <w:rFonts w:eastAsiaTheme="minorHAnsi"/>
          <w:lang w:eastAsia="en-US"/>
        </w:rPr>
      </w:pPr>
      <w:r w:rsidRPr="006442DE">
        <w:rPr>
          <w:color w:val="000000"/>
          <w:spacing w:val="-1"/>
        </w:rPr>
        <w:t>Учителя английского языка принимали участие в работе профессиональных и мет</w:t>
      </w:r>
      <w:r w:rsidRPr="006442DE">
        <w:rPr>
          <w:color w:val="000000"/>
          <w:spacing w:val="-1"/>
        </w:rPr>
        <w:t>о</w:t>
      </w:r>
      <w:r w:rsidRPr="006442DE">
        <w:rPr>
          <w:color w:val="000000"/>
          <w:spacing w:val="-1"/>
        </w:rPr>
        <w:t xml:space="preserve">дических комиссиях города, </w:t>
      </w:r>
      <w:r w:rsidRPr="006442DE">
        <w:rPr>
          <w:rFonts w:eastAsiaTheme="minorHAnsi"/>
          <w:lang w:eastAsia="en-US"/>
        </w:rPr>
        <w:t>в разработке заданий школьного и муниципального этапов олимпиады в 4-х классах</w:t>
      </w:r>
      <w:r w:rsidR="002F26CC">
        <w:rPr>
          <w:rFonts w:eastAsiaTheme="minorHAnsi"/>
          <w:lang w:eastAsia="en-US"/>
        </w:rPr>
        <w:t>, а также являются членами жюри городских олимпиад</w:t>
      </w:r>
      <w:r w:rsidRPr="006442DE">
        <w:rPr>
          <w:rFonts w:eastAsiaTheme="minorHAnsi"/>
          <w:lang w:eastAsia="en-US"/>
        </w:rPr>
        <w:t xml:space="preserve"> по а</w:t>
      </w:r>
      <w:r w:rsidRPr="006442DE">
        <w:rPr>
          <w:rFonts w:eastAsiaTheme="minorHAnsi"/>
          <w:lang w:eastAsia="en-US"/>
        </w:rPr>
        <w:t>н</w:t>
      </w:r>
      <w:r w:rsidRPr="006442DE">
        <w:rPr>
          <w:rFonts w:eastAsiaTheme="minorHAnsi"/>
          <w:lang w:eastAsia="en-US"/>
        </w:rPr>
        <w:t>глийскому языку.</w:t>
      </w:r>
    </w:p>
    <w:p w:rsidR="006442DE" w:rsidRPr="006442DE" w:rsidRDefault="002F26CC" w:rsidP="006442DE">
      <w:pPr>
        <w:ind w:firstLine="708"/>
        <w:jc w:val="both"/>
      </w:pPr>
      <w:r>
        <w:rPr>
          <w:color w:val="000000"/>
          <w:spacing w:val="-1"/>
        </w:rPr>
        <w:lastRenderedPageBreak/>
        <w:t>О.В.Юкалова</w:t>
      </w:r>
      <w:r w:rsidR="006442DE" w:rsidRPr="006442DE">
        <w:rPr>
          <w:color w:val="000000"/>
          <w:spacing w:val="-1"/>
        </w:rPr>
        <w:t xml:space="preserve"> является членом городской комиссии ГИА 9 класс и членом жюри конкурса «Ученые будущего».</w:t>
      </w:r>
    </w:p>
    <w:p w:rsidR="006442DE" w:rsidRPr="006442DE" w:rsidRDefault="001E1CAD" w:rsidP="006442DE">
      <w:pPr>
        <w:ind w:firstLine="708"/>
        <w:jc w:val="both"/>
        <w:rPr>
          <w:color w:val="000000"/>
          <w:spacing w:val="-1"/>
        </w:rPr>
      </w:pPr>
      <w:r w:rsidRPr="006442DE">
        <w:t>Учителя начальных классов приняли</w:t>
      </w:r>
      <w:r w:rsidR="002F26CC">
        <w:t xml:space="preserve"> активное участие в подготовке </w:t>
      </w:r>
      <w:r w:rsidRPr="006442DE">
        <w:t>и проведении городских и областных</w:t>
      </w:r>
      <w:r w:rsidR="002F26CC">
        <w:t xml:space="preserve"> семинаров. Во время проведения</w:t>
      </w:r>
      <w:r w:rsidRPr="006442DE">
        <w:t xml:space="preserve"> городского семинара для учит</w:t>
      </w:r>
      <w:r w:rsidRPr="006442DE">
        <w:t>е</w:t>
      </w:r>
      <w:r w:rsidRPr="006442DE">
        <w:t>лей начальных классов «Использование интерактивной доски на уроках в начальной шк</w:t>
      </w:r>
      <w:r w:rsidRPr="006442DE">
        <w:t>о</w:t>
      </w:r>
      <w:r w:rsidRPr="006442DE">
        <w:t xml:space="preserve">ле на основе программного приложения </w:t>
      </w:r>
      <w:proofErr w:type="spellStart"/>
      <w:r w:rsidRPr="006442DE">
        <w:t>ActivInspire</w:t>
      </w:r>
      <w:proofErr w:type="spellEnd"/>
      <w:r w:rsidRPr="006442DE">
        <w:t>» о</w:t>
      </w:r>
      <w:r w:rsidR="002F26CC">
        <w:t>ткрытые уроки провели педагоги:</w:t>
      </w:r>
      <w:r w:rsidRPr="006442DE">
        <w:t xml:space="preserve"> </w:t>
      </w:r>
      <w:r w:rsidR="002F26CC">
        <w:t>Л.М.Феськова</w:t>
      </w:r>
      <w:r w:rsidRPr="006442DE">
        <w:t xml:space="preserve">, </w:t>
      </w:r>
      <w:r w:rsidR="002F26CC">
        <w:t>Н.А.Гарусова</w:t>
      </w:r>
      <w:r w:rsidRPr="006442DE">
        <w:t xml:space="preserve">, </w:t>
      </w:r>
      <w:r w:rsidR="002F26CC">
        <w:t>О.В.Филиппова</w:t>
      </w:r>
      <w:r w:rsidRPr="006442DE">
        <w:t xml:space="preserve">, </w:t>
      </w:r>
      <w:r w:rsidR="002F26CC">
        <w:t>М.А.Ратенкова</w:t>
      </w:r>
      <w:r w:rsidRPr="006442DE">
        <w:t xml:space="preserve">, </w:t>
      </w:r>
      <w:r w:rsidR="002F26CC">
        <w:t>Л.Б.Фомина,</w:t>
      </w:r>
      <w:r w:rsidRPr="006442DE">
        <w:t xml:space="preserve"> </w:t>
      </w:r>
      <w:r w:rsidR="002F26CC">
        <w:t>О.И.</w:t>
      </w:r>
      <w:r w:rsidRPr="006442DE">
        <w:t>Жито</w:t>
      </w:r>
      <w:r w:rsidR="009D313A">
        <w:t>ва.</w:t>
      </w:r>
      <w:r w:rsidRPr="006442DE">
        <w:t xml:space="preserve"> Елена Юрьевна Белоус провела мастер-класс по тем</w:t>
      </w:r>
      <w:r w:rsidR="009D313A">
        <w:t>е</w:t>
      </w:r>
      <w:r w:rsidRPr="006442DE">
        <w:t xml:space="preserve"> «Использование интерактивной до</w:t>
      </w:r>
      <w:r w:rsidRPr="006442DE">
        <w:t>с</w:t>
      </w:r>
      <w:r w:rsidRPr="006442DE">
        <w:t xml:space="preserve">ки на уроках в начальной школе на основе программного приложения </w:t>
      </w:r>
      <w:proofErr w:type="spellStart"/>
      <w:r w:rsidRPr="006442DE">
        <w:t>ActivInspire</w:t>
      </w:r>
      <w:proofErr w:type="spellEnd"/>
      <w:r w:rsidRPr="006442DE">
        <w:t>», а</w:t>
      </w:r>
      <w:r w:rsidR="009D313A">
        <w:t xml:space="preserve"> Светлана Валентиновна Бармина </w:t>
      </w:r>
      <w:r w:rsidRPr="006442DE">
        <w:t>по теме «Документ – камера в образовательном проце</w:t>
      </w:r>
      <w:r w:rsidRPr="006442DE">
        <w:t>с</w:t>
      </w:r>
      <w:r w:rsidRPr="006442DE">
        <w:t xml:space="preserve">се». В феврале учителя </w:t>
      </w:r>
      <w:r w:rsidR="009D313A">
        <w:t>Учреждения</w:t>
      </w:r>
      <w:r w:rsidRPr="006442DE">
        <w:t xml:space="preserve"> подготовили и провели областной семинар «Систе</w:t>
      </w:r>
      <w:r w:rsidRPr="006442DE">
        <w:t>м</w:t>
      </w:r>
      <w:r w:rsidRPr="006442DE">
        <w:t>но-</w:t>
      </w:r>
      <w:proofErr w:type="spellStart"/>
      <w:r w:rsidRPr="006442DE">
        <w:t>деятельностный</w:t>
      </w:r>
      <w:proofErr w:type="spellEnd"/>
      <w:r w:rsidRPr="006442DE">
        <w:t xml:space="preserve"> подход на уроке в начальной школе». Открытые уроки провели пед</w:t>
      </w:r>
      <w:r w:rsidRPr="006442DE">
        <w:t>а</w:t>
      </w:r>
      <w:r w:rsidR="009D313A">
        <w:t>гоги: Г.В.Ситникова</w:t>
      </w:r>
      <w:r w:rsidRPr="006442DE">
        <w:t xml:space="preserve">, </w:t>
      </w:r>
      <w:r w:rsidR="009D313A">
        <w:t>О.О.Жирнова</w:t>
      </w:r>
      <w:r w:rsidRPr="006442DE">
        <w:t xml:space="preserve">, </w:t>
      </w:r>
      <w:r w:rsidR="009D313A">
        <w:t>О.В.Филиппова</w:t>
      </w:r>
      <w:r w:rsidRPr="006442DE">
        <w:t xml:space="preserve">, </w:t>
      </w:r>
      <w:r w:rsidR="009D313A">
        <w:t>Л.А.Огаркова</w:t>
      </w:r>
      <w:r w:rsidRPr="006442DE">
        <w:t xml:space="preserve">, </w:t>
      </w:r>
      <w:r w:rsidR="009D313A">
        <w:t>О.И.Житова,</w:t>
      </w:r>
      <w:r w:rsidRPr="006442DE">
        <w:t xml:space="preserve"> </w:t>
      </w:r>
      <w:r w:rsidR="009D313A">
        <w:t>М.А.</w:t>
      </w:r>
      <w:r w:rsidRPr="006442DE">
        <w:t>Ратенко</w:t>
      </w:r>
      <w:r w:rsidR="009D313A">
        <w:t>ва</w:t>
      </w:r>
      <w:r w:rsidRPr="006442DE">
        <w:t xml:space="preserve">. Учителя </w:t>
      </w:r>
      <w:r w:rsidR="009D313A">
        <w:t>Е.М.Алексеевских</w:t>
      </w:r>
      <w:r w:rsidRPr="006442DE">
        <w:t xml:space="preserve">, </w:t>
      </w:r>
      <w:r w:rsidR="009D313A">
        <w:t>С.В.Бармина,</w:t>
      </w:r>
      <w:r w:rsidRPr="006442DE">
        <w:t xml:space="preserve"> </w:t>
      </w:r>
      <w:r w:rsidR="009D313A">
        <w:t>Е.Ю.Белоус</w:t>
      </w:r>
      <w:r w:rsidRPr="006442DE">
        <w:t xml:space="preserve"> провели открытое заседание клуба «Я</w:t>
      </w:r>
      <w:r w:rsidR="009D313A">
        <w:t xml:space="preserve"> </w:t>
      </w:r>
      <w:r w:rsidRPr="006442DE">
        <w:t>-</w:t>
      </w:r>
      <w:r w:rsidR="009D313A">
        <w:t xml:space="preserve"> </w:t>
      </w:r>
      <w:r w:rsidRPr="006442DE">
        <w:t xml:space="preserve">исследователь». </w:t>
      </w:r>
      <w:r w:rsidR="009D313A">
        <w:t>Н.А.Гарусова</w:t>
      </w:r>
      <w:r w:rsidRPr="006442DE">
        <w:t xml:space="preserve"> провела мастер-класс «Структура урока по технологии системно-деятельностного метода».</w:t>
      </w:r>
      <w:r w:rsidR="006442DE" w:rsidRPr="006442DE">
        <w:rPr>
          <w:color w:val="000000"/>
          <w:spacing w:val="-1"/>
        </w:rPr>
        <w:t xml:space="preserve"> </w:t>
      </w:r>
    </w:p>
    <w:p w:rsidR="009D313A" w:rsidRDefault="009D313A" w:rsidP="009D313A">
      <w:pPr>
        <w:ind w:firstLine="708"/>
        <w:jc w:val="both"/>
        <w:rPr>
          <w:color w:val="000000"/>
          <w:spacing w:val="-1"/>
        </w:rPr>
      </w:pPr>
      <w:r>
        <w:rPr>
          <w:color w:val="000000"/>
          <w:spacing w:val="-1"/>
        </w:rPr>
        <w:t xml:space="preserve">Учитель К.В.Савина дала </w:t>
      </w:r>
      <w:r w:rsidR="006442DE" w:rsidRPr="006442DE">
        <w:rPr>
          <w:color w:val="000000"/>
          <w:spacing w:val="-1"/>
        </w:rPr>
        <w:t>откр</w:t>
      </w:r>
      <w:r>
        <w:rPr>
          <w:color w:val="000000"/>
          <w:spacing w:val="-1"/>
        </w:rPr>
        <w:t xml:space="preserve">ытый урок в 3А классе в рамках </w:t>
      </w:r>
      <w:r w:rsidR="006442DE" w:rsidRPr="006442DE">
        <w:rPr>
          <w:color w:val="000000"/>
          <w:spacing w:val="-1"/>
        </w:rPr>
        <w:t>городского семинара для учителей начальных классов</w:t>
      </w:r>
      <w:r>
        <w:rPr>
          <w:color w:val="000000"/>
          <w:spacing w:val="-1"/>
        </w:rPr>
        <w:t xml:space="preserve"> «</w:t>
      </w:r>
      <w:r w:rsidR="006442DE" w:rsidRPr="006442DE">
        <w:rPr>
          <w:color w:val="000000"/>
          <w:spacing w:val="-1"/>
        </w:rPr>
        <w:t>Использование интерактивной доски на уроках в начальной школе на основе программного приложения «</w:t>
      </w:r>
      <w:proofErr w:type="spellStart"/>
      <w:r w:rsidR="006442DE" w:rsidRPr="006442DE">
        <w:rPr>
          <w:color w:val="000000"/>
          <w:spacing w:val="-1"/>
          <w:lang w:val="en-US"/>
        </w:rPr>
        <w:t>ActivInspire</w:t>
      </w:r>
      <w:proofErr w:type="spellEnd"/>
      <w:r w:rsidR="006442DE" w:rsidRPr="006442DE">
        <w:rPr>
          <w:color w:val="000000"/>
          <w:spacing w:val="-1"/>
        </w:rPr>
        <w:t>»(16.12.2014): «Праз</w:t>
      </w:r>
      <w:r w:rsidR="006442DE" w:rsidRPr="006442DE">
        <w:rPr>
          <w:color w:val="000000"/>
          <w:spacing w:val="-1"/>
        </w:rPr>
        <w:t>д</w:t>
      </w:r>
      <w:r>
        <w:rPr>
          <w:color w:val="000000"/>
          <w:spacing w:val="-1"/>
        </w:rPr>
        <w:t>нование Нового года в Англии». О.В.</w:t>
      </w:r>
      <w:r>
        <w:t xml:space="preserve">Юкалова </w:t>
      </w:r>
      <w:r w:rsidR="006442DE" w:rsidRPr="006442DE">
        <w:t>– открытый урок в 4Г классе в рамках о</w:t>
      </w:r>
      <w:r w:rsidR="006442DE" w:rsidRPr="006442DE">
        <w:t>б</w:t>
      </w:r>
      <w:r w:rsidR="006442DE" w:rsidRPr="006442DE">
        <w:t>ластного семинара «Системно-</w:t>
      </w:r>
      <w:proofErr w:type="spellStart"/>
      <w:r w:rsidR="006442DE" w:rsidRPr="006442DE">
        <w:t>де</w:t>
      </w:r>
      <w:r>
        <w:t>ятельностный</w:t>
      </w:r>
      <w:proofErr w:type="spellEnd"/>
      <w:r>
        <w:t xml:space="preserve"> </w:t>
      </w:r>
      <w:r w:rsidR="006442DE" w:rsidRPr="006442DE">
        <w:t>подход»</w:t>
      </w:r>
      <w:r>
        <w:t xml:space="preserve"> </w:t>
      </w:r>
      <w:r w:rsidR="006442DE" w:rsidRPr="006442DE">
        <w:t>(05.02.2015).</w:t>
      </w:r>
    </w:p>
    <w:p w:rsidR="009D313A" w:rsidRDefault="006442DE" w:rsidP="009D313A">
      <w:pPr>
        <w:ind w:firstLine="708"/>
        <w:jc w:val="both"/>
        <w:rPr>
          <w:color w:val="000000"/>
          <w:spacing w:val="-1"/>
        </w:rPr>
      </w:pPr>
      <w:r w:rsidRPr="006442DE">
        <w:t>Учителя английского языка принимают участие в различных профессиональных конкур</w:t>
      </w:r>
      <w:r w:rsidR="009D313A">
        <w:t xml:space="preserve">сах. Так, О.В.Юкалова </w:t>
      </w:r>
      <w:r w:rsidRPr="006442DE">
        <w:t>принимала участие в IV Международном Методическом Конкурсе по проблеме преподавания английского языка «</w:t>
      </w:r>
      <w:r w:rsidRPr="006442DE">
        <w:rPr>
          <w:lang w:val="en-US"/>
        </w:rPr>
        <w:t>Insight</w:t>
      </w:r>
      <w:r w:rsidRPr="006442DE">
        <w:t xml:space="preserve"> </w:t>
      </w:r>
      <w:r w:rsidRPr="006442DE">
        <w:rPr>
          <w:lang w:val="en-US"/>
        </w:rPr>
        <w:t>Teaching</w:t>
      </w:r>
      <w:r w:rsidRPr="006442DE">
        <w:t xml:space="preserve">. </w:t>
      </w:r>
      <w:proofErr w:type="gramStart"/>
      <w:r w:rsidRPr="006442DE">
        <w:rPr>
          <w:lang w:val="en-US"/>
        </w:rPr>
        <w:t>Avalanche</w:t>
      </w:r>
      <w:r w:rsidRPr="006442DE">
        <w:t xml:space="preserve"> </w:t>
      </w:r>
      <w:r w:rsidRPr="006442DE">
        <w:rPr>
          <w:lang w:val="en-US"/>
        </w:rPr>
        <w:t>of</w:t>
      </w:r>
      <w:r w:rsidRPr="006442DE">
        <w:t xml:space="preserve"> </w:t>
      </w:r>
      <w:r w:rsidRPr="006442DE">
        <w:rPr>
          <w:lang w:val="en-US"/>
        </w:rPr>
        <w:t>Knowledge</w:t>
      </w:r>
      <w:r w:rsidRPr="006442DE">
        <w:t>» и была награждена дипломом победителя II степени.</w:t>
      </w:r>
      <w:proofErr w:type="gramEnd"/>
    </w:p>
    <w:p w:rsidR="006442DE" w:rsidRPr="009D313A" w:rsidRDefault="006442DE" w:rsidP="009D313A">
      <w:pPr>
        <w:ind w:firstLine="708"/>
        <w:jc w:val="both"/>
        <w:rPr>
          <w:color w:val="000000"/>
          <w:spacing w:val="-1"/>
        </w:rPr>
      </w:pPr>
      <w:r w:rsidRPr="006442DE">
        <w:t xml:space="preserve">Поддержанию авторитета и престижа </w:t>
      </w:r>
      <w:r w:rsidR="009D313A">
        <w:t>Учреждения</w:t>
      </w:r>
      <w:r w:rsidRPr="006442DE">
        <w:t xml:space="preserve"> служат открытые уроки для р</w:t>
      </w:r>
      <w:r w:rsidRPr="006442DE">
        <w:t>о</w:t>
      </w:r>
      <w:r w:rsidRPr="006442DE">
        <w:t>дителей, проводимые учителями английского языка. В 2014</w:t>
      </w:r>
      <w:r w:rsidR="009D313A">
        <w:t xml:space="preserve"> </w:t>
      </w:r>
      <w:r w:rsidRPr="006442DE">
        <w:t>-</w:t>
      </w:r>
      <w:r w:rsidR="009D313A">
        <w:t xml:space="preserve"> 2015 учебном году</w:t>
      </w:r>
      <w:r w:rsidRPr="006442DE">
        <w:t xml:space="preserve"> открытые уроки для родителей были проведены </w:t>
      </w:r>
      <w:r w:rsidR="009D313A">
        <w:t>О.В.Юкаловой (4Б,</w:t>
      </w:r>
      <w:r w:rsidRPr="006442DE">
        <w:t xml:space="preserve"> 4Г), </w:t>
      </w:r>
      <w:r w:rsidR="009D313A">
        <w:t xml:space="preserve">Н.В.Бурменской </w:t>
      </w:r>
      <w:r w:rsidRPr="006442DE">
        <w:t>(2А). Р</w:t>
      </w:r>
      <w:r w:rsidRPr="006442DE">
        <w:t>о</w:t>
      </w:r>
      <w:r w:rsidRPr="006442DE">
        <w:t xml:space="preserve">дители данных классов высоко отозвались о качестве преподавания английского языка в </w:t>
      </w:r>
      <w:r w:rsidR="009D313A">
        <w:t>Учреждении</w:t>
      </w:r>
      <w:r w:rsidRPr="006442DE">
        <w:t>.</w:t>
      </w:r>
    </w:p>
    <w:p w:rsidR="001E1CAD" w:rsidRPr="006442DE" w:rsidRDefault="001E1CAD" w:rsidP="001E1CAD">
      <w:pPr>
        <w:ind w:firstLine="720"/>
        <w:jc w:val="both"/>
      </w:pPr>
      <w:r w:rsidRPr="006442DE">
        <w:t>Были проведены 5 заседаний ШМО учителей начальных классов. На первом зас</w:t>
      </w:r>
      <w:r w:rsidRPr="006442DE">
        <w:t>е</w:t>
      </w:r>
      <w:r w:rsidRPr="006442DE">
        <w:t>дании был утверждён план работы на текущий год, рассмотрены рабочие программы по предметам и кружкам, был проведён инструктаж по ведению школьной документации. На втором заседании был рассмотрен вопрос о преемственности между ДОУ, начальной  и средней школой. П</w:t>
      </w:r>
      <w:r w:rsidR="009D313A">
        <w:t>едагог-п</w:t>
      </w:r>
      <w:r w:rsidRPr="006442DE">
        <w:t xml:space="preserve">сихолог </w:t>
      </w:r>
      <w:r w:rsidR="009D313A">
        <w:t>Учреждения</w:t>
      </w:r>
      <w:r w:rsidRPr="006442DE">
        <w:t xml:space="preserve"> </w:t>
      </w:r>
      <w:r w:rsidR="009D313A">
        <w:t xml:space="preserve">Т.В.Авдюнина </w:t>
      </w:r>
      <w:r w:rsidRPr="006442DE">
        <w:t>познакомила учителей с результатами диагностирования в 1 классах. Она провела сравнительную характеристику между учащимися первых классов и теми данными, которые показали год назад ученики вторых классов. Одно из заседаний было посвящено организации и проведению школ</w:t>
      </w:r>
      <w:r w:rsidRPr="006442DE">
        <w:t>ь</w:t>
      </w:r>
      <w:r w:rsidRPr="006442DE">
        <w:t xml:space="preserve">ных туров олимпиад, а также организации городских олимпиад на базе </w:t>
      </w:r>
      <w:r w:rsidR="009D313A">
        <w:t>Учреждения</w:t>
      </w:r>
      <w:r w:rsidRPr="006442DE">
        <w:t xml:space="preserve"> (р</w:t>
      </w:r>
      <w:r w:rsidRPr="006442DE">
        <w:t>а</w:t>
      </w:r>
      <w:r w:rsidRPr="006442DE">
        <w:t>бота в жюри, организаторы).</w:t>
      </w:r>
    </w:p>
    <w:p w:rsidR="00B72FD6" w:rsidRPr="006442DE" w:rsidRDefault="002646C5" w:rsidP="009D313A">
      <w:pPr>
        <w:shd w:val="clear" w:color="auto" w:fill="FFFFFF"/>
        <w:spacing w:before="80"/>
        <w:ind w:firstLine="709"/>
        <w:jc w:val="both"/>
        <w:rPr>
          <w:b/>
          <w:bCs/>
          <w:i/>
          <w:color w:val="000000"/>
        </w:rPr>
      </w:pPr>
      <w:r w:rsidRPr="006442DE">
        <w:rPr>
          <w:b/>
          <w:bCs/>
          <w:i/>
          <w:color w:val="000000"/>
        </w:rPr>
        <w:t>2.</w:t>
      </w:r>
      <w:r w:rsidR="00E3757C" w:rsidRPr="006442DE">
        <w:rPr>
          <w:b/>
          <w:bCs/>
          <w:i/>
          <w:color w:val="000000"/>
        </w:rPr>
        <w:t>4</w:t>
      </w:r>
      <w:r w:rsidRPr="006442DE">
        <w:rPr>
          <w:b/>
          <w:bCs/>
          <w:i/>
          <w:color w:val="000000"/>
        </w:rPr>
        <w:t xml:space="preserve">. </w:t>
      </w:r>
      <w:r w:rsidR="00B72FD6" w:rsidRPr="006442DE">
        <w:rPr>
          <w:b/>
          <w:bCs/>
          <w:i/>
          <w:color w:val="000000"/>
        </w:rPr>
        <w:t>Организация воспитательного процесса.</w:t>
      </w:r>
    </w:p>
    <w:p w:rsidR="009D313A" w:rsidRDefault="00EB352F" w:rsidP="009D313A">
      <w:pPr>
        <w:ind w:firstLine="709"/>
        <w:jc w:val="both"/>
      </w:pPr>
      <w:r w:rsidRPr="006442DE">
        <w:t xml:space="preserve">Воспитание педагогическим коллективом </w:t>
      </w:r>
      <w:r w:rsidR="009D313A">
        <w:t>Учреждения</w:t>
      </w:r>
      <w:r w:rsidRPr="006442DE">
        <w:t xml:space="preserve"> рассматривается в нера</w:t>
      </w:r>
      <w:r w:rsidRPr="006442DE">
        <w:t>з</w:t>
      </w:r>
      <w:r w:rsidRPr="006442DE">
        <w:t xml:space="preserve">рывной связи с обучением. Организация воспитательной работы в </w:t>
      </w:r>
      <w:r w:rsidR="009D313A">
        <w:t>Учреждении</w:t>
      </w:r>
      <w:r w:rsidRPr="006442DE">
        <w:t xml:space="preserve"> подчинена главной идее - ребёнок есть саморазвивающаяся, самоопределяющаяся, </w:t>
      </w:r>
      <w:proofErr w:type="spellStart"/>
      <w:r w:rsidRPr="006442DE">
        <w:t>самореализующ</w:t>
      </w:r>
      <w:r w:rsidRPr="006442DE">
        <w:t>а</w:t>
      </w:r>
      <w:r w:rsidRPr="006442DE">
        <w:t>яся</w:t>
      </w:r>
      <w:proofErr w:type="spellEnd"/>
      <w:r w:rsidRPr="006442DE">
        <w:t xml:space="preserve"> лич</w:t>
      </w:r>
      <w:r w:rsidR="009D313A">
        <w:t>ность.</w:t>
      </w:r>
    </w:p>
    <w:p w:rsidR="00EB352F" w:rsidRPr="006442DE" w:rsidRDefault="00EB352F" w:rsidP="009D313A">
      <w:pPr>
        <w:ind w:firstLine="709"/>
        <w:jc w:val="both"/>
      </w:pPr>
      <w:r w:rsidRPr="006442DE">
        <w:rPr>
          <w:b/>
        </w:rPr>
        <w:t>Целью</w:t>
      </w:r>
      <w:r w:rsidR="009D313A">
        <w:t xml:space="preserve"> воспитательной работы в 2014 - 20</w:t>
      </w:r>
      <w:r w:rsidRPr="006442DE">
        <w:t xml:space="preserve">15 учебном году было: </w:t>
      </w:r>
      <w:r w:rsidRPr="006442DE">
        <w:rPr>
          <w:color w:val="000000"/>
        </w:rPr>
        <w:t>создание благ</w:t>
      </w:r>
      <w:r w:rsidRPr="006442DE">
        <w:rPr>
          <w:color w:val="000000"/>
        </w:rPr>
        <w:t>о</w:t>
      </w:r>
      <w:r w:rsidRPr="006442DE">
        <w:rPr>
          <w:color w:val="000000"/>
        </w:rPr>
        <w:t>приятных условий для воспитания и развития физически здоровой личности обучающи</w:t>
      </w:r>
      <w:r w:rsidRPr="006442DE">
        <w:rPr>
          <w:color w:val="000000"/>
        </w:rPr>
        <w:t>х</w:t>
      </w:r>
      <w:r w:rsidRPr="006442DE">
        <w:rPr>
          <w:color w:val="000000"/>
        </w:rPr>
        <w:t>ся, готовой к созидательной трудовой деятельности и нравственному поведению, орие</w:t>
      </w:r>
      <w:r w:rsidRPr="006442DE">
        <w:rPr>
          <w:color w:val="000000"/>
        </w:rPr>
        <w:t>н</w:t>
      </w:r>
      <w:r w:rsidRPr="006442DE">
        <w:rPr>
          <w:color w:val="000000"/>
        </w:rPr>
        <w:t>тированной на творчество, на самопознание и самовоспитание.</w:t>
      </w:r>
    </w:p>
    <w:p w:rsidR="00EB352F" w:rsidRPr="006442DE" w:rsidRDefault="00EB352F" w:rsidP="009D313A">
      <w:pPr>
        <w:ind w:firstLine="709"/>
        <w:jc w:val="both"/>
        <w:rPr>
          <w:color w:val="000000"/>
        </w:rPr>
      </w:pPr>
      <w:r w:rsidRPr="006442DE">
        <w:rPr>
          <w:bCs/>
          <w:color w:val="000000"/>
        </w:rPr>
        <w:t xml:space="preserve">Цель ВР реализовывалась через следующие поставленные </w:t>
      </w:r>
      <w:r w:rsidRPr="006442DE">
        <w:rPr>
          <w:b/>
          <w:bCs/>
          <w:color w:val="000000"/>
        </w:rPr>
        <w:t>задачи</w:t>
      </w:r>
      <w:r w:rsidRPr="006442DE">
        <w:rPr>
          <w:bCs/>
          <w:color w:val="000000"/>
        </w:rPr>
        <w:t>:</w:t>
      </w:r>
    </w:p>
    <w:p w:rsidR="00EB352F" w:rsidRPr="006442DE" w:rsidRDefault="00EB352F" w:rsidP="00CE7F43">
      <w:pPr>
        <w:pStyle w:val="a3"/>
        <w:numPr>
          <w:ilvl w:val="0"/>
          <w:numId w:val="2"/>
        </w:numPr>
        <w:ind w:left="284" w:hanging="284"/>
        <w:jc w:val="both"/>
        <w:rPr>
          <w:color w:val="000000"/>
        </w:rPr>
      </w:pPr>
      <w:r w:rsidRPr="006442DE">
        <w:rPr>
          <w:color w:val="000000"/>
        </w:rPr>
        <w:t xml:space="preserve">Поддерживать и развивать традиции </w:t>
      </w:r>
      <w:r w:rsidR="009D313A">
        <w:rPr>
          <w:color w:val="000000"/>
        </w:rPr>
        <w:t>Учреждения</w:t>
      </w:r>
      <w:r w:rsidRPr="006442DE">
        <w:rPr>
          <w:color w:val="000000"/>
        </w:rPr>
        <w:t>;</w:t>
      </w:r>
    </w:p>
    <w:p w:rsidR="00EB352F" w:rsidRPr="006442DE" w:rsidRDefault="00EB352F" w:rsidP="00CE7F43">
      <w:pPr>
        <w:pStyle w:val="a3"/>
        <w:numPr>
          <w:ilvl w:val="0"/>
          <w:numId w:val="2"/>
        </w:numPr>
        <w:ind w:left="284" w:hanging="284"/>
        <w:jc w:val="both"/>
        <w:rPr>
          <w:color w:val="000000"/>
        </w:rPr>
      </w:pPr>
      <w:r w:rsidRPr="006442DE">
        <w:rPr>
          <w:color w:val="000000"/>
        </w:rPr>
        <w:lastRenderedPageBreak/>
        <w:t xml:space="preserve">Повышать культурный, нравственный уровень </w:t>
      </w:r>
      <w:proofErr w:type="gramStart"/>
      <w:r w:rsidRPr="006442DE">
        <w:rPr>
          <w:color w:val="000000"/>
        </w:rPr>
        <w:t>обучающихся</w:t>
      </w:r>
      <w:proofErr w:type="gramEnd"/>
      <w:r w:rsidRPr="006442DE">
        <w:rPr>
          <w:color w:val="000000"/>
        </w:rPr>
        <w:t>, воспитывать гражда</w:t>
      </w:r>
      <w:r w:rsidRPr="006442DE">
        <w:rPr>
          <w:color w:val="000000"/>
        </w:rPr>
        <w:t>н</w:t>
      </w:r>
      <w:r w:rsidRPr="006442DE">
        <w:rPr>
          <w:color w:val="000000"/>
        </w:rPr>
        <w:t>ский долг;</w:t>
      </w:r>
    </w:p>
    <w:p w:rsidR="00EB352F" w:rsidRPr="006442DE" w:rsidRDefault="00EB352F" w:rsidP="00CE7F43">
      <w:pPr>
        <w:pStyle w:val="a3"/>
        <w:numPr>
          <w:ilvl w:val="0"/>
          <w:numId w:val="2"/>
        </w:numPr>
        <w:ind w:left="284" w:hanging="284"/>
        <w:jc w:val="both"/>
        <w:rPr>
          <w:color w:val="000000"/>
        </w:rPr>
      </w:pPr>
      <w:r w:rsidRPr="006442DE">
        <w:rPr>
          <w:color w:val="000000"/>
        </w:rPr>
        <w:t xml:space="preserve">Развивать у </w:t>
      </w:r>
      <w:proofErr w:type="gramStart"/>
      <w:r w:rsidRPr="006442DE">
        <w:rPr>
          <w:color w:val="000000"/>
        </w:rPr>
        <w:t>обучающихся</w:t>
      </w:r>
      <w:proofErr w:type="gramEnd"/>
      <w:r w:rsidRPr="006442DE">
        <w:rPr>
          <w:color w:val="000000"/>
        </w:rPr>
        <w:t xml:space="preserve"> физическую активность как составную часть здорового обр</w:t>
      </w:r>
      <w:r w:rsidRPr="006442DE">
        <w:rPr>
          <w:color w:val="000000"/>
        </w:rPr>
        <w:t>а</w:t>
      </w:r>
      <w:r w:rsidRPr="006442DE">
        <w:rPr>
          <w:color w:val="000000"/>
        </w:rPr>
        <w:t>за жизни;</w:t>
      </w:r>
    </w:p>
    <w:p w:rsidR="00EB352F" w:rsidRPr="006442DE" w:rsidRDefault="00EB352F" w:rsidP="00CE7F43">
      <w:pPr>
        <w:pStyle w:val="a3"/>
        <w:numPr>
          <w:ilvl w:val="0"/>
          <w:numId w:val="2"/>
        </w:numPr>
        <w:ind w:left="284" w:hanging="284"/>
        <w:jc w:val="both"/>
      </w:pPr>
      <w:r w:rsidRPr="006442DE">
        <w:rPr>
          <w:color w:val="000000"/>
        </w:rPr>
        <w:t>Повышать роли семьи в образовательном процессе;</w:t>
      </w:r>
    </w:p>
    <w:p w:rsidR="00EB352F" w:rsidRPr="006442DE" w:rsidRDefault="00EB352F" w:rsidP="00CE7F43">
      <w:pPr>
        <w:pStyle w:val="a3"/>
        <w:numPr>
          <w:ilvl w:val="0"/>
          <w:numId w:val="2"/>
        </w:numPr>
        <w:ind w:left="284" w:hanging="284"/>
        <w:jc w:val="both"/>
      </w:pPr>
      <w:r w:rsidRPr="006442DE">
        <w:t>Развивать мотивацию личности к познанию и творчеству через внеурочную деятел</w:t>
      </w:r>
      <w:r w:rsidRPr="006442DE">
        <w:t>ь</w:t>
      </w:r>
      <w:r w:rsidRPr="006442DE">
        <w:t>ность;</w:t>
      </w:r>
    </w:p>
    <w:p w:rsidR="00EB352F" w:rsidRPr="006442DE" w:rsidRDefault="00EB352F" w:rsidP="00CE7F43">
      <w:pPr>
        <w:pStyle w:val="a3"/>
        <w:numPr>
          <w:ilvl w:val="0"/>
          <w:numId w:val="2"/>
        </w:numPr>
        <w:ind w:left="284" w:hanging="284"/>
        <w:jc w:val="both"/>
      </w:pPr>
      <w:r w:rsidRPr="006442DE">
        <w:t xml:space="preserve">Создавать в </w:t>
      </w:r>
      <w:r w:rsidR="0042494B">
        <w:t>Учреждении</w:t>
      </w:r>
      <w:r w:rsidRPr="006442DE">
        <w:t xml:space="preserve"> воспитательную среду, обеспечивающую условия для сам</w:t>
      </w:r>
      <w:r w:rsidRPr="006442DE">
        <w:t>о</w:t>
      </w:r>
      <w:r w:rsidRPr="006442DE">
        <w:t xml:space="preserve">утверждения, самостоятельности, инициативы </w:t>
      </w:r>
      <w:proofErr w:type="gramStart"/>
      <w:r w:rsidRPr="006442DE">
        <w:t>обучающихся</w:t>
      </w:r>
      <w:proofErr w:type="gramEnd"/>
      <w:r w:rsidRPr="006442DE">
        <w:t xml:space="preserve">. </w:t>
      </w:r>
    </w:p>
    <w:p w:rsidR="00EB352F" w:rsidRPr="006442DE" w:rsidRDefault="00EB352F" w:rsidP="0042494B">
      <w:pPr>
        <w:ind w:firstLine="709"/>
      </w:pPr>
      <w:r w:rsidRPr="006442DE">
        <w:t xml:space="preserve">Воспитательная деятельность была организована </w:t>
      </w:r>
      <w:r w:rsidRPr="006442DE">
        <w:rPr>
          <w:b/>
        </w:rPr>
        <w:t>по 5 блокам</w:t>
      </w:r>
      <w:r w:rsidRPr="006442DE">
        <w:t>:</w:t>
      </w:r>
    </w:p>
    <w:p w:rsidR="00EB352F" w:rsidRPr="006442DE" w:rsidRDefault="00EB352F" w:rsidP="00EB352F">
      <w:r w:rsidRPr="006442DE">
        <w:t xml:space="preserve">1. Работа с </w:t>
      </w:r>
      <w:proofErr w:type="gramStart"/>
      <w:r w:rsidRPr="006442DE">
        <w:t>обучающимися</w:t>
      </w:r>
      <w:proofErr w:type="gramEnd"/>
      <w:r w:rsidRPr="006442DE">
        <w:t xml:space="preserve">. </w:t>
      </w:r>
    </w:p>
    <w:p w:rsidR="00EB352F" w:rsidRPr="006442DE" w:rsidRDefault="00EB352F" w:rsidP="00EB352F">
      <w:r w:rsidRPr="006442DE">
        <w:t xml:space="preserve">2. Работа с родителями. </w:t>
      </w:r>
    </w:p>
    <w:p w:rsidR="00EB352F" w:rsidRPr="006442DE" w:rsidRDefault="00EB352F" w:rsidP="00EB352F">
      <w:r w:rsidRPr="006442DE">
        <w:t xml:space="preserve">3. Внеурочная деятельность. </w:t>
      </w:r>
    </w:p>
    <w:p w:rsidR="00EB352F" w:rsidRPr="006442DE" w:rsidRDefault="00EB352F" w:rsidP="00EB352F">
      <w:r w:rsidRPr="006442DE">
        <w:t xml:space="preserve">4. Социально – педагогическое сопровождение. </w:t>
      </w:r>
    </w:p>
    <w:p w:rsidR="00EB352F" w:rsidRPr="006442DE" w:rsidRDefault="00EB352F" w:rsidP="00EB352F">
      <w:r w:rsidRPr="006442DE">
        <w:t xml:space="preserve">5. </w:t>
      </w:r>
      <w:proofErr w:type="gramStart"/>
      <w:r w:rsidRPr="006442DE">
        <w:t>Контроль за</w:t>
      </w:r>
      <w:proofErr w:type="gramEnd"/>
      <w:r w:rsidRPr="006442DE">
        <w:t xml:space="preserve"> воспитательным процессом.</w:t>
      </w:r>
    </w:p>
    <w:p w:rsidR="00EB352F" w:rsidRPr="006442DE" w:rsidRDefault="00EB352F" w:rsidP="0042494B">
      <w:pPr>
        <w:ind w:firstLine="709"/>
        <w:rPr>
          <w:rFonts w:eastAsia="Calibri"/>
        </w:rPr>
      </w:pPr>
      <w:r w:rsidRPr="006442DE">
        <w:rPr>
          <w:rFonts w:eastAsia="Calibri"/>
          <w:b/>
        </w:rPr>
        <w:t>Приоритетными направлениями</w:t>
      </w:r>
      <w:r w:rsidRPr="006442DE">
        <w:rPr>
          <w:rFonts w:eastAsia="Calibri"/>
        </w:rPr>
        <w:t xml:space="preserve"> в воспитательной работе на 2014/15 </w:t>
      </w:r>
      <w:proofErr w:type="spellStart"/>
      <w:r w:rsidRPr="006442DE">
        <w:rPr>
          <w:rFonts w:eastAsia="Calibri"/>
        </w:rPr>
        <w:t>уч.г</w:t>
      </w:r>
      <w:proofErr w:type="spellEnd"/>
      <w:r w:rsidRPr="006442DE">
        <w:rPr>
          <w:rFonts w:eastAsia="Calibri"/>
        </w:rPr>
        <w:t>. были:</w:t>
      </w:r>
    </w:p>
    <w:p w:rsidR="0042494B" w:rsidRDefault="00EB352F" w:rsidP="00CE7F43">
      <w:pPr>
        <w:pStyle w:val="a3"/>
        <w:numPr>
          <w:ilvl w:val="0"/>
          <w:numId w:val="10"/>
        </w:numPr>
        <w:ind w:left="284" w:hanging="284"/>
        <w:jc w:val="both"/>
        <w:rPr>
          <w:rFonts w:eastAsia="Calibri"/>
        </w:rPr>
      </w:pPr>
      <w:r w:rsidRPr="0042494B">
        <w:rPr>
          <w:rFonts w:eastAsia="Calibri"/>
        </w:rPr>
        <w:t>воспитание гражданственности, патриотизма, уважения к правам, свободам и обяза</w:t>
      </w:r>
      <w:r w:rsidRPr="0042494B">
        <w:rPr>
          <w:rFonts w:eastAsia="Calibri"/>
        </w:rPr>
        <w:t>н</w:t>
      </w:r>
      <w:r w:rsidRPr="0042494B">
        <w:rPr>
          <w:rFonts w:eastAsia="Calibri"/>
        </w:rPr>
        <w:t>ностям человека;</w:t>
      </w:r>
    </w:p>
    <w:p w:rsidR="0042494B" w:rsidRDefault="00EB352F" w:rsidP="00CE7F43">
      <w:pPr>
        <w:pStyle w:val="a3"/>
        <w:numPr>
          <w:ilvl w:val="0"/>
          <w:numId w:val="10"/>
        </w:numPr>
        <w:ind w:left="284" w:hanging="284"/>
        <w:jc w:val="both"/>
        <w:rPr>
          <w:rFonts w:eastAsia="Calibri"/>
        </w:rPr>
      </w:pPr>
      <w:r w:rsidRPr="0042494B">
        <w:rPr>
          <w:rFonts w:eastAsia="Calibri"/>
        </w:rPr>
        <w:t>воспитание нравственных чувств и этического сознания;</w:t>
      </w:r>
    </w:p>
    <w:p w:rsidR="0042494B" w:rsidRDefault="00EB352F" w:rsidP="00CE7F43">
      <w:pPr>
        <w:pStyle w:val="a3"/>
        <w:numPr>
          <w:ilvl w:val="0"/>
          <w:numId w:val="10"/>
        </w:numPr>
        <w:ind w:left="284" w:hanging="284"/>
        <w:jc w:val="both"/>
        <w:rPr>
          <w:rFonts w:eastAsia="Calibri"/>
        </w:rPr>
      </w:pPr>
      <w:r w:rsidRPr="0042494B">
        <w:rPr>
          <w:rFonts w:eastAsia="Calibri"/>
        </w:rPr>
        <w:t>воспитание трудолюбия, творческого отношения к учению, труду, жизни;</w:t>
      </w:r>
    </w:p>
    <w:p w:rsidR="0042494B" w:rsidRDefault="00EB352F" w:rsidP="00CE7F43">
      <w:pPr>
        <w:pStyle w:val="a3"/>
        <w:numPr>
          <w:ilvl w:val="0"/>
          <w:numId w:val="10"/>
        </w:numPr>
        <w:ind w:left="284" w:hanging="284"/>
        <w:jc w:val="both"/>
        <w:rPr>
          <w:rFonts w:eastAsia="Calibri"/>
        </w:rPr>
      </w:pPr>
      <w:r w:rsidRPr="0042494B">
        <w:rPr>
          <w:rFonts w:eastAsia="Calibri"/>
        </w:rPr>
        <w:t xml:space="preserve">воспитание ценностного отношения к своему здоровью, формирование у </w:t>
      </w:r>
      <w:proofErr w:type="gramStart"/>
      <w:r w:rsidRPr="0042494B">
        <w:rPr>
          <w:rFonts w:eastAsia="Calibri"/>
        </w:rPr>
        <w:t>обучающихся</w:t>
      </w:r>
      <w:proofErr w:type="gramEnd"/>
      <w:r w:rsidRPr="0042494B">
        <w:rPr>
          <w:rFonts w:eastAsia="Calibri"/>
        </w:rPr>
        <w:t xml:space="preserve"> понимания необходимости заниматься физической культурой и спортом;</w:t>
      </w:r>
    </w:p>
    <w:p w:rsidR="0042494B" w:rsidRDefault="00EB352F" w:rsidP="00CE7F43">
      <w:pPr>
        <w:pStyle w:val="a3"/>
        <w:numPr>
          <w:ilvl w:val="0"/>
          <w:numId w:val="10"/>
        </w:numPr>
        <w:ind w:left="284" w:hanging="284"/>
        <w:jc w:val="both"/>
        <w:rPr>
          <w:rFonts w:eastAsia="Calibri"/>
        </w:rPr>
      </w:pPr>
      <w:r w:rsidRPr="0042494B">
        <w:rPr>
          <w:rFonts w:eastAsia="Calibri"/>
        </w:rPr>
        <w:t>воспитание ценностного отношения к природе, окружающей среде;</w:t>
      </w:r>
    </w:p>
    <w:p w:rsidR="00EB352F" w:rsidRPr="0042494B" w:rsidRDefault="00EB352F" w:rsidP="00CE7F43">
      <w:pPr>
        <w:pStyle w:val="a3"/>
        <w:numPr>
          <w:ilvl w:val="0"/>
          <w:numId w:val="10"/>
        </w:numPr>
        <w:ind w:left="284" w:hanging="284"/>
        <w:jc w:val="both"/>
        <w:rPr>
          <w:rFonts w:eastAsia="Calibri"/>
        </w:rPr>
      </w:pPr>
      <w:r w:rsidRPr="0042494B">
        <w:rPr>
          <w:rFonts w:eastAsia="Calibri"/>
        </w:rPr>
        <w:t xml:space="preserve">воспитание ценностного отношения к </w:t>
      </w:r>
      <w:proofErr w:type="gramStart"/>
      <w:r w:rsidRPr="0042494B">
        <w:rPr>
          <w:rFonts w:eastAsia="Calibri"/>
        </w:rPr>
        <w:t>прекрасному</w:t>
      </w:r>
      <w:proofErr w:type="gramEnd"/>
      <w:r w:rsidRPr="0042494B">
        <w:rPr>
          <w:rFonts w:eastAsia="Calibri"/>
        </w:rPr>
        <w:t>, формирование представления об эстетических идеалах и ценностях.</w:t>
      </w:r>
    </w:p>
    <w:p w:rsidR="00EB352F" w:rsidRPr="006442DE" w:rsidRDefault="00EB352F" w:rsidP="0042494B">
      <w:pPr>
        <w:pStyle w:val="western"/>
        <w:ind w:firstLine="709"/>
        <w:jc w:val="both"/>
        <w:rPr>
          <w:color w:val="000000"/>
        </w:rPr>
      </w:pPr>
      <w:r w:rsidRPr="006442DE">
        <w:rPr>
          <w:color w:val="000000"/>
        </w:rPr>
        <w:t>Главную роль в реализации поставленных целей и задач играют педагоги - неп</w:t>
      </w:r>
      <w:r w:rsidRPr="006442DE">
        <w:rPr>
          <w:color w:val="000000"/>
        </w:rPr>
        <w:t>о</w:t>
      </w:r>
      <w:r w:rsidRPr="006442DE">
        <w:rPr>
          <w:color w:val="000000"/>
        </w:rPr>
        <w:t>средственные участники УВП. Б</w:t>
      </w:r>
      <w:r w:rsidRPr="006442DE">
        <w:t>ольши</w:t>
      </w:r>
      <w:r w:rsidR="0042494B">
        <w:t>нство учителей, воспитателей</w:t>
      </w:r>
      <w:r w:rsidRPr="006442DE">
        <w:t>, имеют достаточно большой опыт работы, это творчески работающие специалисты, которые способны ко</w:t>
      </w:r>
      <w:r w:rsidRPr="006442DE">
        <w:t>м</w:t>
      </w:r>
      <w:r w:rsidRPr="006442DE">
        <w:t xml:space="preserve">плексно и профессионально решать сложные педагогические ситуации. </w:t>
      </w:r>
    </w:p>
    <w:p w:rsidR="0042494B" w:rsidRDefault="0042494B" w:rsidP="0042494B">
      <w:pPr>
        <w:ind w:firstLine="708"/>
        <w:jc w:val="both"/>
      </w:pPr>
      <w:r>
        <w:t>2014 - 20</w:t>
      </w:r>
      <w:r w:rsidR="00EB352F" w:rsidRPr="006442DE">
        <w:t>15 учебный год был насыщенным и трудным, но с поставленными задач</w:t>
      </w:r>
      <w:r w:rsidR="00EB352F" w:rsidRPr="006442DE">
        <w:t>а</w:t>
      </w:r>
      <w:r>
        <w:t>ми справились.</w:t>
      </w:r>
    </w:p>
    <w:p w:rsidR="00EB352F" w:rsidRPr="0042494B" w:rsidRDefault="00EB352F" w:rsidP="0042494B">
      <w:pPr>
        <w:ind w:firstLine="708"/>
        <w:jc w:val="both"/>
      </w:pPr>
      <w:r w:rsidRPr="006442DE">
        <w:t>В воспитательной работе прогимназии сформирована система социально - знач</w:t>
      </w:r>
      <w:r w:rsidRPr="006442DE">
        <w:t>и</w:t>
      </w:r>
      <w:r w:rsidRPr="006442DE">
        <w:t xml:space="preserve">мых </w:t>
      </w:r>
      <w:r w:rsidRPr="0042494B">
        <w:t>традиций</w:t>
      </w:r>
      <w:r w:rsidRPr="006442DE">
        <w:t xml:space="preserve">. В </w:t>
      </w:r>
      <w:r w:rsidR="0042494B">
        <w:t>Учреждении</w:t>
      </w:r>
      <w:r w:rsidRPr="006442DE">
        <w:t xml:space="preserve"> традиции не только сохраняются, но и создаются новые:</w:t>
      </w:r>
    </w:p>
    <w:p w:rsidR="00EB352F" w:rsidRPr="0042494B" w:rsidRDefault="00EB352F" w:rsidP="00CE7F43">
      <w:pPr>
        <w:pStyle w:val="a3"/>
        <w:numPr>
          <w:ilvl w:val="0"/>
          <w:numId w:val="11"/>
        </w:numPr>
        <w:tabs>
          <w:tab w:val="left" w:pos="993"/>
        </w:tabs>
        <w:ind w:left="0" w:firstLine="709"/>
        <w:jc w:val="both"/>
      </w:pPr>
      <w:r w:rsidRPr="0042494B">
        <w:t xml:space="preserve">«Посвящение в гимназисты» для 1-классников. </w:t>
      </w:r>
    </w:p>
    <w:p w:rsidR="00EB352F" w:rsidRPr="0042494B" w:rsidRDefault="00EB352F" w:rsidP="00CE7F43">
      <w:pPr>
        <w:pStyle w:val="a3"/>
        <w:numPr>
          <w:ilvl w:val="0"/>
          <w:numId w:val="11"/>
        </w:numPr>
        <w:tabs>
          <w:tab w:val="left" w:pos="993"/>
        </w:tabs>
        <w:ind w:left="0" w:firstLine="709"/>
        <w:jc w:val="both"/>
      </w:pPr>
      <w:r w:rsidRPr="0042494B">
        <w:t xml:space="preserve">«Директорский приём». </w:t>
      </w:r>
    </w:p>
    <w:p w:rsidR="00EB352F" w:rsidRPr="0042494B" w:rsidRDefault="00EB352F" w:rsidP="00CE7F43">
      <w:pPr>
        <w:pStyle w:val="a3"/>
        <w:numPr>
          <w:ilvl w:val="0"/>
          <w:numId w:val="11"/>
        </w:numPr>
        <w:tabs>
          <w:tab w:val="left" w:pos="993"/>
        </w:tabs>
        <w:ind w:left="0" w:firstLine="709"/>
        <w:jc w:val="both"/>
      </w:pPr>
      <w:r w:rsidRPr="0042494B">
        <w:t xml:space="preserve">«Последний звонок» для четвероклассников. </w:t>
      </w:r>
    </w:p>
    <w:p w:rsidR="00EB352F" w:rsidRPr="0042494B" w:rsidRDefault="00EB352F" w:rsidP="00CE7F43">
      <w:pPr>
        <w:pStyle w:val="a3"/>
        <w:numPr>
          <w:ilvl w:val="0"/>
          <w:numId w:val="11"/>
        </w:numPr>
        <w:tabs>
          <w:tab w:val="left" w:pos="993"/>
        </w:tabs>
        <w:ind w:left="0" w:firstLine="709"/>
        <w:jc w:val="both"/>
      </w:pPr>
      <w:r w:rsidRPr="0042494B">
        <w:t>«Олимпийские игры». Данное спортивное мероприятие проходило третий год. С каждым годом оно совершенствуется и становится более организованным и продума</w:t>
      </w:r>
      <w:r w:rsidRPr="0042494B">
        <w:t>н</w:t>
      </w:r>
      <w:r w:rsidRPr="0042494B">
        <w:t>ным. Отлично организовали пров</w:t>
      </w:r>
      <w:r w:rsidR="0042494B">
        <w:t>едение соревнований учителя физической</w:t>
      </w:r>
      <w:r w:rsidRPr="0042494B">
        <w:t xml:space="preserve"> культуры </w:t>
      </w:r>
      <w:r w:rsidR="0042494B">
        <w:t>Л.В.</w:t>
      </w:r>
      <w:r w:rsidRPr="0042494B">
        <w:t>Наумки</w:t>
      </w:r>
      <w:r w:rsidR="0042494B">
        <w:t>на</w:t>
      </w:r>
      <w:r w:rsidRPr="0042494B">
        <w:t xml:space="preserve"> и </w:t>
      </w:r>
      <w:r w:rsidR="0042494B">
        <w:t>Т.К.Ряхина</w:t>
      </w:r>
      <w:r w:rsidRPr="0042494B">
        <w:t>.</w:t>
      </w:r>
    </w:p>
    <w:p w:rsidR="00EB352F" w:rsidRPr="0042494B" w:rsidRDefault="00EB352F" w:rsidP="00CE7F43">
      <w:pPr>
        <w:pStyle w:val="a3"/>
        <w:numPr>
          <w:ilvl w:val="0"/>
          <w:numId w:val="11"/>
        </w:numPr>
        <w:tabs>
          <w:tab w:val="left" w:pos="993"/>
        </w:tabs>
        <w:ind w:left="0" w:firstLine="709"/>
        <w:jc w:val="both"/>
      </w:pPr>
      <w:r w:rsidRPr="0042494B">
        <w:t>«Наши добрые дела»:</w:t>
      </w:r>
    </w:p>
    <w:p w:rsidR="0042494B" w:rsidRPr="0042494B" w:rsidRDefault="00EB352F" w:rsidP="00CE7F43">
      <w:pPr>
        <w:pStyle w:val="a3"/>
        <w:numPr>
          <w:ilvl w:val="0"/>
          <w:numId w:val="13"/>
        </w:numPr>
        <w:tabs>
          <w:tab w:val="left" w:pos="142"/>
        </w:tabs>
        <w:ind w:left="142" w:hanging="142"/>
        <w:jc w:val="both"/>
      </w:pPr>
      <w:r w:rsidRPr="006442DE">
        <w:rPr>
          <w:shd w:val="clear" w:color="auto" w:fill="FFFFFF"/>
        </w:rPr>
        <w:t xml:space="preserve">29 апреля обучающиеся </w:t>
      </w:r>
      <w:r w:rsidR="0042494B">
        <w:rPr>
          <w:shd w:val="clear" w:color="auto" w:fill="FFFFFF"/>
        </w:rPr>
        <w:t>Учреждения</w:t>
      </w:r>
      <w:r w:rsidRPr="006442DE">
        <w:rPr>
          <w:shd w:val="clear" w:color="auto" w:fill="FFFFFF"/>
        </w:rPr>
        <w:t xml:space="preserve"> приняли участие в акции "Подари жизнь дереву!". Чтобы спасти одно дерево, нужно было собрать 100 кг макулатуры. Было собрано</w:t>
      </w:r>
      <w:r w:rsidRPr="006442DE">
        <w:rPr>
          <w:rStyle w:val="apple-converted-space"/>
          <w:shd w:val="clear" w:color="auto" w:fill="FFFFFF"/>
        </w:rPr>
        <w:t> </w:t>
      </w:r>
      <w:r w:rsidRPr="006442DE">
        <w:rPr>
          <w:shd w:val="clear" w:color="auto" w:fill="FFFFFF"/>
        </w:rPr>
        <w:t>5 т 119 кг 515 г</w:t>
      </w:r>
      <w:r w:rsidRPr="006442DE">
        <w:rPr>
          <w:rStyle w:val="apple-converted-space"/>
          <w:shd w:val="clear" w:color="auto" w:fill="FFFFFF"/>
        </w:rPr>
        <w:t> </w:t>
      </w:r>
      <w:r w:rsidRPr="006442DE">
        <w:rPr>
          <w:shd w:val="clear" w:color="auto" w:fill="FFFFFF"/>
        </w:rPr>
        <w:t>макулатуры!</w:t>
      </w:r>
      <w:r w:rsidRPr="006442DE">
        <w:rPr>
          <w:rStyle w:val="apple-converted-space"/>
          <w:shd w:val="clear" w:color="auto" w:fill="FFFFFF"/>
        </w:rPr>
        <w:t> </w:t>
      </w:r>
      <w:r w:rsidRPr="006442DE">
        <w:rPr>
          <w:shd w:val="clear" w:color="auto" w:fill="FFFFFF"/>
        </w:rPr>
        <w:t>Победи</w:t>
      </w:r>
      <w:r w:rsidR="0042494B">
        <w:rPr>
          <w:shd w:val="clear" w:color="auto" w:fill="FFFFFF"/>
        </w:rPr>
        <w:t>телями стали: 1 место - 2Г</w:t>
      </w:r>
      <w:r w:rsidRPr="006442DE">
        <w:rPr>
          <w:shd w:val="clear" w:color="auto" w:fill="FFFFFF"/>
        </w:rPr>
        <w:t>, 2 ме</w:t>
      </w:r>
      <w:r w:rsidR="0042494B">
        <w:rPr>
          <w:shd w:val="clear" w:color="auto" w:fill="FFFFFF"/>
        </w:rPr>
        <w:t>сто - 1Б, 3 </w:t>
      </w:r>
      <w:r w:rsidRPr="006442DE">
        <w:rPr>
          <w:shd w:val="clear" w:color="auto" w:fill="FFFFFF"/>
        </w:rPr>
        <w:t>ме</w:t>
      </w:r>
      <w:r w:rsidR="0042494B">
        <w:rPr>
          <w:shd w:val="clear" w:color="auto" w:fill="FFFFFF"/>
        </w:rPr>
        <w:t>сто - 2Б</w:t>
      </w:r>
      <w:r w:rsidRPr="006442DE">
        <w:rPr>
          <w:shd w:val="clear" w:color="auto" w:fill="FFFFFF"/>
        </w:rPr>
        <w:t>.</w:t>
      </w:r>
      <w:r w:rsidRPr="006442DE">
        <w:rPr>
          <w:rStyle w:val="apple-converted-space"/>
          <w:shd w:val="clear" w:color="auto" w:fill="FFFFFF"/>
        </w:rPr>
        <w:t> </w:t>
      </w:r>
      <w:r w:rsidRPr="006442DE">
        <w:rPr>
          <w:shd w:val="clear" w:color="auto" w:fill="FFFFFF"/>
        </w:rPr>
        <w:t xml:space="preserve">Среди </w:t>
      </w:r>
      <w:proofErr w:type="gramStart"/>
      <w:r w:rsidRPr="006442DE">
        <w:rPr>
          <w:shd w:val="clear" w:color="auto" w:fill="FFFFFF"/>
        </w:rPr>
        <w:t>обучающихся</w:t>
      </w:r>
      <w:proofErr w:type="gramEnd"/>
      <w:r w:rsidRPr="006442DE">
        <w:rPr>
          <w:shd w:val="clear" w:color="auto" w:fill="FFFFFF"/>
        </w:rPr>
        <w:t xml:space="preserve"> победителями стали: Пальчиков Саша (2Г) - 242 кг 300 г, </w:t>
      </w:r>
      <w:proofErr w:type="spellStart"/>
      <w:r w:rsidRPr="006442DE">
        <w:rPr>
          <w:shd w:val="clear" w:color="auto" w:fill="FFFFFF"/>
        </w:rPr>
        <w:t>Тиранова</w:t>
      </w:r>
      <w:proofErr w:type="spellEnd"/>
      <w:r w:rsidRPr="006442DE">
        <w:rPr>
          <w:shd w:val="clear" w:color="auto" w:fill="FFFFFF"/>
        </w:rPr>
        <w:t xml:space="preserve"> Саша (2Г) - 148 кг, Шилов Илья (2А) - 130 кг, Симонова Мария (2Б) - 123 кг, По</w:t>
      </w:r>
      <w:r w:rsidR="0042494B">
        <w:rPr>
          <w:shd w:val="clear" w:color="auto" w:fill="FFFFFF"/>
        </w:rPr>
        <w:t xml:space="preserve">ляничко </w:t>
      </w:r>
      <w:proofErr w:type="spellStart"/>
      <w:r w:rsidR="0042494B">
        <w:rPr>
          <w:shd w:val="clear" w:color="auto" w:fill="FFFFFF"/>
        </w:rPr>
        <w:t>Ав</w:t>
      </w:r>
      <w:r w:rsidR="0042494B">
        <w:rPr>
          <w:shd w:val="clear" w:color="auto" w:fill="FFFFFF"/>
        </w:rPr>
        <w:t>е</w:t>
      </w:r>
      <w:r w:rsidR="0042494B">
        <w:rPr>
          <w:shd w:val="clear" w:color="auto" w:fill="FFFFFF"/>
        </w:rPr>
        <w:t>лина</w:t>
      </w:r>
      <w:proofErr w:type="spellEnd"/>
      <w:r w:rsidR="0042494B">
        <w:rPr>
          <w:shd w:val="clear" w:color="auto" w:fill="FFFFFF"/>
        </w:rPr>
        <w:t xml:space="preserve"> (4Б) - 102 кг.</w:t>
      </w:r>
    </w:p>
    <w:p w:rsidR="0042494B" w:rsidRDefault="00EB352F" w:rsidP="00CE7F43">
      <w:pPr>
        <w:pStyle w:val="a3"/>
        <w:numPr>
          <w:ilvl w:val="0"/>
          <w:numId w:val="13"/>
        </w:numPr>
        <w:tabs>
          <w:tab w:val="left" w:pos="142"/>
        </w:tabs>
        <w:ind w:left="142" w:hanging="142"/>
        <w:jc w:val="both"/>
      </w:pPr>
      <w:r w:rsidRPr="006442DE">
        <w:rPr>
          <w:shd w:val="clear" w:color="auto" w:fill="FFFFFF"/>
        </w:rPr>
        <w:t>Также ребята приняли участие в областной акции «Сирень Победы»</w:t>
      </w:r>
      <w:r w:rsidR="0042494B">
        <w:t xml:space="preserve">. </w:t>
      </w:r>
      <w:r w:rsidRPr="006442DE">
        <w:t>Вместе с ветеран</w:t>
      </w:r>
      <w:r w:rsidRPr="006442DE">
        <w:t>а</w:t>
      </w:r>
      <w:r w:rsidRPr="006442DE">
        <w:t>ми Великой Отечественной войны ребята посадили сирень на территории про</w:t>
      </w:r>
      <w:r w:rsidR="0042494B">
        <w:t>гимназии.</w:t>
      </w:r>
    </w:p>
    <w:p w:rsidR="0042494B" w:rsidRPr="0042494B" w:rsidRDefault="00EB352F" w:rsidP="00CE7F43">
      <w:pPr>
        <w:pStyle w:val="a3"/>
        <w:numPr>
          <w:ilvl w:val="0"/>
          <w:numId w:val="13"/>
        </w:numPr>
        <w:tabs>
          <w:tab w:val="left" w:pos="142"/>
        </w:tabs>
        <w:ind w:left="142" w:hanging="142"/>
        <w:jc w:val="both"/>
        <w:rPr>
          <w:rStyle w:val="a9"/>
          <w:b w:val="0"/>
          <w:bCs w:val="0"/>
        </w:rPr>
      </w:pPr>
      <w:r w:rsidRPr="0042494B">
        <w:rPr>
          <w:rStyle w:val="a9"/>
          <w:rFonts w:eastAsiaTheme="majorEastAsia"/>
          <w:b w:val="0"/>
        </w:rPr>
        <w:t xml:space="preserve">Ребята из 1А и 1Г в рамках </w:t>
      </w:r>
      <w:proofErr w:type="gramStart"/>
      <w:r w:rsidRPr="0042494B">
        <w:rPr>
          <w:rStyle w:val="a9"/>
          <w:rFonts w:eastAsiaTheme="majorEastAsia"/>
          <w:b w:val="0"/>
        </w:rPr>
        <w:t>Всероссийского</w:t>
      </w:r>
      <w:proofErr w:type="gramEnd"/>
      <w:r w:rsidRPr="0042494B">
        <w:rPr>
          <w:rStyle w:val="a9"/>
          <w:rFonts w:eastAsiaTheme="majorEastAsia"/>
          <w:b w:val="0"/>
        </w:rPr>
        <w:t xml:space="preserve"> арт-проекта «Согреем души» принимали участие в творческом конкурсе «Чей носок лучше?» и стали победителями;</w:t>
      </w:r>
    </w:p>
    <w:p w:rsidR="00EB352F" w:rsidRPr="006442DE" w:rsidRDefault="00EB352F" w:rsidP="00CE7F43">
      <w:pPr>
        <w:pStyle w:val="a3"/>
        <w:numPr>
          <w:ilvl w:val="0"/>
          <w:numId w:val="13"/>
        </w:numPr>
        <w:tabs>
          <w:tab w:val="left" w:pos="142"/>
        </w:tabs>
        <w:ind w:left="142" w:hanging="142"/>
        <w:jc w:val="both"/>
      </w:pPr>
      <w:r w:rsidRPr="006442DE">
        <w:lastRenderedPageBreak/>
        <w:t>На все мероприятия ребята приглашают наших ветеранов-педагогов, поздр</w:t>
      </w:r>
      <w:r w:rsidR="0042494B">
        <w:t>авляют их с праздниками. В</w:t>
      </w:r>
      <w:r w:rsidRPr="006442DE">
        <w:t xml:space="preserve"> </w:t>
      </w:r>
      <w:r w:rsidR="0042494B">
        <w:t>Учреждении</w:t>
      </w:r>
      <w:r w:rsidRPr="006442DE">
        <w:t xml:space="preserve"> самая большая ветеранская организация. </w:t>
      </w:r>
    </w:p>
    <w:p w:rsidR="00EB352F" w:rsidRPr="0042494B" w:rsidRDefault="00EB352F" w:rsidP="00CE7F43">
      <w:pPr>
        <w:pStyle w:val="a3"/>
        <w:numPr>
          <w:ilvl w:val="0"/>
          <w:numId w:val="12"/>
        </w:numPr>
        <w:tabs>
          <w:tab w:val="left" w:pos="993"/>
        </w:tabs>
        <w:ind w:left="0" w:firstLine="709"/>
        <w:jc w:val="both"/>
      </w:pPr>
      <w:r w:rsidRPr="0042494B">
        <w:t>«Робинзонада»</w:t>
      </w:r>
      <w:r w:rsidR="0042494B">
        <w:t>. Выезды в лагерь «Робинзонада»</w:t>
      </w:r>
      <w:r w:rsidRPr="0042494B">
        <w:t xml:space="preserve"> от туристического аген</w:t>
      </w:r>
      <w:r w:rsidR="0042494B">
        <w:t>тства</w:t>
      </w:r>
      <w:r w:rsidRPr="0042494B">
        <w:t xml:space="preserve"> «Трэвел Клуб» в каникулы стали традиционными. Дети с педагогами с огромным уд</w:t>
      </w:r>
      <w:r w:rsidRPr="0042494B">
        <w:t>о</w:t>
      </w:r>
      <w:r w:rsidRPr="0042494B">
        <w:t>вольствием едут. Организаторы лагеря проводят тематические игры на протяжении всего детского отдыха.</w:t>
      </w:r>
    </w:p>
    <w:p w:rsidR="00EB352F" w:rsidRPr="0042494B" w:rsidRDefault="00EB352F" w:rsidP="00CE7F43">
      <w:pPr>
        <w:pStyle w:val="a3"/>
        <w:numPr>
          <w:ilvl w:val="0"/>
          <w:numId w:val="12"/>
        </w:numPr>
        <w:tabs>
          <w:tab w:val="left" w:pos="993"/>
        </w:tabs>
        <w:ind w:left="0" w:firstLine="709"/>
        <w:jc w:val="both"/>
      </w:pPr>
      <w:r w:rsidRPr="0042494B">
        <w:t>«Новогодний серпантин»:</w:t>
      </w:r>
    </w:p>
    <w:p w:rsidR="0042494B" w:rsidRDefault="00EB352F" w:rsidP="00CE7F43">
      <w:pPr>
        <w:pStyle w:val="a3"/>
        <w:numPr>
          <w:ilvl w:val="0"/>
          <w:numId w:val="14"/>
        </w:numPr>
        <w:ind w:left="284" w:hanging="284"/>
        <w:jc w:val="both"/>
      </w:pPr>
      <w:r w:rsidRPr="006442DE">
        <w:t>В этом учебном году проводился Парад ёлок «Метр с шапкой». Все классы сделали совместно с родителями самые необычные ёлки: фоторамка, их рукавичек, кренделей, фотографий детей и др. Каждый класс выступил с пре</w:t>
      </w:r>
      <w:r w:rsidR="0042494B">
        <w:t>зентацией своих ёлок.</w:t>
      </w:r>
    </w:p>
    <w:p w:rsidR="0042494B" w:rsidRDefault="00EB352F" w:rsidP="00CE7F43">
      <w:pPr>
        <w:pStyle w:val="a3"/>
        <w:numPr>
          <w:ilvl w:val="0"/>
          <w:numId w:val="14"/>
        </w:numPr>
        <w:ind w:left="284" w:hanging="284"/>
        <w:jc w:val="both"/>
      </w:pPr>
      <w:r w:rsidRPr="006442DE">
        <w:t>Проводился парад новогодних костюмов.</w:t>
      </w:r>
    </w:p>
    <w:p w:rsidR="0042494B" w:rsidRDefault="00EB352F" w:rsidP="00CE7F43">
      <w:pPr>
        <w:pStyle w:val="a3"/>
        <w:numPr>
          <w:ilvl w:val="0"/>
          <w:numId w:val="14"/>
        </w:numPr>
        <w:ind w:left="284" w:hanging="284"/>
        <w:jc w:val="both"/>
      </w:pPr>
      <w:r w:rsidRPr="006442DE">
        <w:t>Конкурс на самые новогодние окна.</w:t>
      </w:r>
    </w:p>
    <w:p w:rsidR="0042494B" w:rsidRDefault="00EB352F" w:rsidP="00CE7F43">
      <w:pPr>
        <w:pStyle w:val="a3"/>
        <w:numPr>
          <w:ilvl w:val="0"/>
          <w:numId w:val="14"/>
        </w:numPr>
        <w:ind w:left="284" w:hanging="284"/>
        <w:jc w:val="both"/>
      </w:pPr>
      <w:r w:rsidRPr="006442DE">
        <w:t>3А класс участвовал в открытом голосовании «Твой Новый год с СТВ».</w:t>
      </w:r>
    </w:p>
    <w:p w:rsidR="0042494B" w:rsidRDefault="00EB352F" w:rsidP="00CE7F43">
      <w:pPr>
        <w:pStyle w:val="a3"/>
        <w:numPr>
          <w:ilvl w:val="0"/>
          <w:numId w:val="14"/>
        </w:numPr>
        <w:ind w:left="284" w:hanging="284"/>
        <w:jc w:val="both"/>
      </w:pPr>
      <w:r w:rsidRPr="006442DE">
        <w:t>Конкурс «Рождественская игрушка».</w:t>
      </w:r>
    </w:p>
    <w:p w:rsidR="0042494B" w:rsidRDefault="00EB352F" w:rsidP="00CE7F43">
      <w:pPr>
        <w:pStyle w:val="a3"/>
        <w:numPr>
          <w:ilvl w:val="0"/>
          <w:numId w:val="14"/>
        </w:numPr>
        <w:ind w:left="284" w:hanging="284"/>
        <w:jc w:val="both"/>
      </w:pPr>
      <w:r w:rsidRPr="006442DE">
        <w:t>Ребята принимали участие  и победили в городском конкурсе «Письмо Деду Морозу» и конкурсе на самую лучшую стенгазету. Конкурс проводился от торговой сети «</w:t>
      </w:r>
      <w:proofErr w:type="spellStart"/>
      <w:r w:rsidRPr="006442DE">
        <w:t>Бегем</w:t>
      </w:r>
      <w:r w:rsidRPr="006442DE">
        <w:t>о</w:t>
      </w:r>
      <w:r w:rsidRPr="006442DE">
        <w:t>тик</w:t>
      </w:r>
      <w:proofErr w:type="spellEnd"/>
      <w:r w:rsidRPr="006442DE">
        <w:t>».</w:t>
      </w:r>
    </w:p>
    <w:p w:rsidR="00EB352F" w:rsidRPr="006442DE" w:rsidRDefault="0042494B" w:rsidP="00CE7F43">
      <w:pPr>
        <w:pStyle w:val="a3"/>
        <w:numPr>
          <w:ilvl w:val="0"/>
          <w:numId w:val="14"/>
        </w:numPr>
        <w:ind w:left="284" w:hanging="284"/>
        <w:jc w:val="both"/>
      </w:pPr>
      <w:r>
        <w:t>Воспитатели</w:t>
      </w:r>
      <w:r w:rsidR="00EB352F" w:rsidRPr="006442DE">
        <w:t xml:space="preserve"> провели конкурс «Снежный городок Деда Мороза». Ребята на клубных часах в ГПД строили из бросового материала снежные города. Выставка проводилась в школьной библиотеке. </w:t>
      </w:r>
    </w:p>
    <w:p w:rsidR="00EB352F" w:rsidRPr="006442DE" w:rsidRDefault="00EB352F" w:rsidP="0042494B">
      <w:pPr>
        <w:pStyle w:val="a3"/>
        <w:ind w:left="0" w:firstLine="720"/>
        <w:jc w:val="both"/>
      </w:pPr>
      <w:r w:rsidRPr="006442DE">
        <w:t>Мероприятия все были красочные, оригинальные поделки. Большую помощь и фантазию проявили родители, которые принимаю активное участие во всех школьных м</w:t>
      </w:r>
      <w:r w:rsidRPr="006442DE">
        <w:t>е</w:t>
      </w:r>
      <w:r w:rsidRPr="006442DE">
        <w:t>роприятиях.</w:t>
      </w:r>
    </w:p>
    <w:p w:rsidR="00EB352F" w:rsidRPr="006442DE" w:rsidRDefault="00EB352F" w:rsidP="00CE7F43">
      <w:pPr>
        <w:pStyle w:val="a3"/>
        <w:numPr>
          <w:ilvl w:val="0"/>
          <w:numId w:val="15"/>
        </w:numPr>
        <w:tabs>
          <w:tab w:val="left" w:pos="993"/>
        </w:tabs>
        <w:ind w:left="0" w:firstLine="709"/>
        <w:jc w:val="both"/>
      </w:pPr>
      <w:r w:rsidRPr="006442DE">
        <w:rPr>
          <w:i/>
        </w:rPr>
        <w:t>«Неделя психологии».</w:t>
      </w:r>
      <w:r w:rsidRPr="006442DE">
        <w:t xml:space="preserve"> Второй год проводится. Педагог-психолог </w:t>
      </w:r>
      <w:r w:rsidR="0042494B">
        <w:t>Т.В.Авдюнина</w:t>
      </w:r>
      <w:r w:rsidRPr="006442DE">
        <w:t xml:space="preserve"> проводила в рамках «Психологической гостиной» тренинги по параллелям (по толеран</w:t>
      </w:r>
      <w:r w:rsidRPr="006442DE">
        <w:t>т</w:t>
      </w:r>
      <w:r w:rsidRPr="006442DE">
        <w:t xml:space="preserve">ности и эффективному межличностному взаимодействию). Обучающиеся из 3-4 классов готовили рефераты по теме «Что такое психология?» </w:t>
      </w:r>
    </w:p>
    <w:p w:rsidR="00EB352F" w:rsidRPr="006442DE" w:rsidRDefault="00EB352F" w:rsidP="00CE7F43">
      <w:pPr>
        <w:pStyle w:val="a3"/>
        <w:numPr>
          <w:ilvl w:val="0"/>
          <w:numId w:val="15"/>
        </w:numPr>
        <w:tabs>
          <w:tab w:val="left" w:pos="993"/>
        </w:tabs>
        <w:ind w:left="0" w:firstLine="709"/>
        <w:jc w:val="both"/>
      </w:pPr>
      <w:r w:rsidRPr="006442DE">
        <w:rPr>
          <w:i/>
        </w:rPr>
        <w:t>«Рождество».</w:t>
      </w:r>
      <w:r w:rsidRPr="006442DE">
        <w:t xml:space="preserve"> Традиционно учителя английского языка проводят в </w:t>
      </w:r>
      <w:r w:rsidR="0042494B">
        <w:t>Учреждении</w:t>
      </w:r>
      <w:r w:rsidRPr="006442DE">
        <w:t xml:space="preserve"> рождественский праздник. В этом учебном году ребята показывали сказки, исполняли рождественские гимны на английском языке.</w:t>
      </w:r>
    </w:p>
    <w:p w:rsidR="00EB352F" w:rsidRPr="006442DE" w:rsidRDefault="00EB352F" w:rsidP="00CE7F43">
      <w:pPr>
        <w:pStyle w:val="a3"/>
        <w:numPr>
          <w:ilvl w:val="0"/>
          <w:numId w:val="15"/>
        </w:numPr>
        <w:tabs>
          <w:tab w:val="left" w:pos="993"/>
        </w:tabs>
        <w:ind w:left="0" w:firstLine="709"/>
        <w:jc w:val="both"/>
      </w:pPr>
      <w:r w:rsidRPr="006442DE">
        <w:rPr>
          <w:i/>
        </w:rPr>
        <w:t>«День косичек».</w:t>
      </w:r>
      <w:r w:rsidRPr="006442DE">
        <w:t xml:space="preserve"> Впервые соревновалось 68 участниц, у кого самая длинная коса и самая фантазийная коса. Мероприятие прошло интересно и необычно. Появилась новая традиция.</w:t>
      </w:r>
    </w:p>
    <w:p w:rsidR="00EB352F" w:rsidRPr="006442DE" w:rsidRDefault="00EB352F" w:rsidP="00CE7F43">
      <w:pPr>
        <w:pStyle w:val="a3"/>
        <w:numPr>
          <w:ilvl w:val="0"/>
          <w:numId w:val="15"/>
        </w:numPr>
        <w:tabs>
          <w:tab w:val="left" w:pos="993"/>
        </w:tabs>
        <w:ind w:left="0" w:firstLine="709"/>
        <w:jc w:val="both"/>
      </w:pPr>
      <w:r w:rsidRPr="006442DE">
        <w:rPr>
          <w:i/>
        </w:rPr>
        <w:t>«</w:t>
      </w:r>
      <w:proofErr w:type="spellStart"/>
      <w:r w:rsidRPr="006442DE">
        <w:rPr>
          <w:i/>
        </w:rPr>
        <w:t>ЭкоМода</w:t>
      </w:r>
      <w:proofErr w:type="spellEnd"/>
      <w:r w:rsidRPr="006442DE">
        <w:rPr>
          <w:i/>
        </w:rPr>
        <w:t>».</w:t>
      </w:r>
      <w:r w:rsidRPr="006442DE">
        <w:t xml:space="preserve"> Данное мероприятие проводилось впервые по желанию детей, кот</w:t>
      </w:r>
      <w:r w:rsidRPr="006442DE">
        <w:t>о</w:t>
      </w:r>
      <w:r w:rsidRPr="006442DE">
        <w:t>рые решили попробовать свои способности в профессии модельеров, но необычных. Все костюмы (а их было около 60) были изготовлены из бросового материала. Помогало в о</w:t>
      </w:r>
      <w:r w:rsidRPr="006442DE">
        <w:t>р</w:t>
      </w:r>
      <w:r w:rsidRPr="006442DE">
        <w:t>ганизации мероприятия аген</w:t>
      </w:r>
      <w:r w:rsidR="0042494B">
        <w:t>т</w:t>
      </w:r>
      <w:r w:rsidRPr="006442DE">
        <w:t xml:space="preserve">ство Ольги Стахеевой «Театр детской моды». </w:t>
      </w:r>
      <w:proofErr w:type="gramStart"/>
      <w:r w:rsidRPr="006442DE">
        <w:t>Обучающиеся 3А класса приняли участие в городском конкурсе «Коллекция 2015», где представили коллекцию «Идёт солдат по городу» из бросового материала, посвящённую 70-летию В</w:t>
      </w:r>
      <w:r w:rsidRPr="006442DE">
        <w:t>е</w:t>
      </w:r>
      <w:r w:rsidRPr="006442DE">
        <w:t>ликой Победы.</w:t>
      </w:r>
      <w:proofErr w:type="gramEnd"/>
      <w:r w:rsidRPr="006442DE">
        <w:t xml:space="preserve"> Ребята заняли 3 место по городу. </w:t>
      </w:r>
      <w:r w:rsidRPr="006442DE">
        <w:rPr>
          <w:color w:val="000000"/>
        </w:rPr>
        <w:t>В изготовлении костюмов помогали р</w:t>
      </w:r>
      <w:r w:rsidRPr="006442DE">
        <w:rPr>
          <w:color w:val="000000"/>
        </w:rPr>
        <w:t>о</w:t>
      </w:r>
      <w:r w:rsidRPr="006442DE">
        <w:rPr>
          <w:color w:val="000000"/>
        </w:rPr>
        <w:t>дители. Интересная, творческая новая традиция.</w:t>
      </w:r>
    </w:p>
    <w:p w:rsidR="00EB352F" w:rsidRPr="006442DE" w:rsidRDefault="0042494B" w:rsidP="00CE7F43">
      <w:pPr>
        <w:pStyle w:val="a3"/>
        <w:numPr>
          <w:ilvl w:val="0"/>
          <w:numId w:val="15"/>
        </w:numPr>
        <w:tabs>
          <w:tab w:val="left" w:pos="993"/>
        </w:tabs>
        <w:ind w:left="0" w:firstLine="709"/>
        <w:jc w:val="both"/>
      </w:pPr>
      <w:r>
        <w:rPr>
          <w:i/>
        </w:rPr>
        <w:t>«Ожившие сказки С.</w:t>
      </w:r>
      <w:r w:rsidR="00EB352F" w:rsidRPr="006442DE">
        <w:rPr>
          <w:i/>
        </w:rPr>
        <w:t>Писахова».</w:t>
      </w:r>
      <w:r w:rsidR="00EB352F" w:rsidRPr="006442DE">
        <w:t xml:space="preserve"> На протяжении трёх месяцев все ребята готов</w:t>
      </w:r>
      <w:r w:rsidR="00EB352F" w:rsidRPr="006442DE">
        <w:t>и</w:t>
      </w:r>
      <w:r w:rsidR="00EB352F" w:rsidRPr="006442DE">
        <w:t xml:space="preserve">лись к данному мероприятию: участвовали в викторине, </w:t>
      </w:r>
      <w:r>
        <w:t>в конкурсе поделок на сказки С.</w:t>
      </w:r>
      <w:r w:rsidR="00EB352F" w:rsidRPr="006442DE">
        <w:t>Писахова, в конкурсе сочинений. Каждый класс готовил театрализован</w:t>
      </w:r>
      <w:r>
        <w:t>ную постановку по сказкам С.</w:t>
      </w:r>
      <w:r w:rsidR="00EB352F" w:rsidRPr="006442DE">
        <w:t>Писахова. Результатом такой большой подготовки стал праздник «</w:t>
      </w:r>
      <w:proofErr w:type="spellStart"/>
      <w:r w:rsidR="00EB352F" w:rsidRPr="006442DE">
        <w:t>Малинова</w:t>
      </w:r>
      <w:proofErr w:type="spellEnd"/>
      <w:r w:rsidR="00EB352F" w:rsidRPr="006442DE">
        <w:t xml:space="preserve"> Уйма». Целый день ребята в роли Сени Малины и </w:t>
      </w:r>
      <w:proofErr w:type="spellStart"/>
      <w:r w:rsidR="00EB352F" w:rsidRPr="006442DE">
        <w:t>Перепелихи</w:t>
      </w:r>
      <w:proofErr w:type="spellEnd"/>
      <w:r w:rsidR="00EB352F" w:rsidRPr="006442DE">
        <w:t xml:space="preserve"> проводили конкурсы, были показаны самые лучшие постановки. Все были отмечены жюри грамотами и благодарн</w:t>
      </w:r>
      <w:r w:rsidR="00EB352F" w:rsidRPr="006442DE">
        <w:t>о</w:t>
      </w:r>
      <w:r w:rsidR="00EB352F" w:rsidRPr="006442DE">
        <w:t>стями за участие. В жюри были ведущие артисты из театра «Автограф», руководитель т</w:t>
      </w:r>
      <w:r w:rsidR="00EB352F" w:rsidRPr="006442DE">
        <w:t>е</w:t>
      </w:r>
      <w:r w:rsidR="00EB352F" w:rsidRPr="006442DE">
        <w:t xml:space="preserve">атральной студии «Ключ» </w:t>
      </w:r>
      <w:proofErr w:type="spellStart"/>
      <w:r>
        <w:t>М.И.</w:t>
      </w:r>
      <w:r w:rsidR="00EB352F" w:rsidRPr="006442DE">
        <w:t>Венгеро</w:t>
      </w:r>
      <w:r>
        <w:t>вич</w:t>
      </w:r>
      <w:proofErr w:type="spellEnd"/>
      <w:r w:rsidR="00EB352F" w:rsidRPr="006442DE">
        <w:t>. Результатом стало участие и победа трёх лучших постановок из 1В, 2А и 4А классов в XXI городском конкурсе театральных ко</w:t>
      </w:r>
      <w:r w:rsidR="00EB352F" w:rsidRPr="006442DE">
        <w:t>л</w:t>
      </w:r>
      <w:r w:rsidR="00EB352F" w:rsidRPr="006442DE">
        <w:t>лективов «Мы выбираем театр».</w:t>
      </w:r>
    </w:p>
    <w:p w:rsidR="00EB352F" w:rsidRPr="006442DE" w:rsidRDefault="00EB352F" w:rsidP="00CE7F43">
      <w:pPr>
        <w:pStyle w:val="a3"/>
        <w:numPr>
          <w:ilvl w:val="0"/>
          <w:numId w:val="15"/>
        </w:numPr>
        <w:tabs>
          <w:tab w:val="left" w:pos="993"/>
        </w:tabs>
        <w:ind w:left="0" w:firstLine="709"/>
        <w:jc w:val="both"/>
      </w:pPr>
      <w:r w:rsidRPr="006442DE">
        <w:rPr>
          <w:i/>
        </w:rPr>
        <w:lastRenderedPageBreak/>
        <w:t>«Литературная гостиная «Поэзии чарующие звуки».</w:t>
      </w:r>
      <w:r w:rsidRPr="006442DE">
        <w:t xml:space="preserve"> Новая традиция: творч</w:t>
      </w:r>
      <w:r w:rsidRPr="006442DE">
        <w:t>е</w:t>
      </w:r>
      <w:r w:rsidRPr="006442DE">
        <w:t>ская встреча с поэтами нашего города. В этом учебном году прошли встречи с север</w:t>
      </w:r>
      <w:r w:rsidRPr="006442DE">
        <w:t>о</w:t>
      </w:r>
      <w:r w:rsidRPr="006442DE">
        <w:t>двинскими поэтами:</w:t>
      </w:r>
      <w:r w:rsidR="0042494B">
        <w:t xml:space="preserve"> </w:t>
      </w:r>
      <w:proofErr w:type="spellStart"/>
      <w:r w:rsidR="0042494B">
        <w:t>А.В.Прудниковой</w:t>
      </w:r>
      <w:proofErr w:type="spellEnd"/>
      <w:r w:rsidR="0042494B">
        <w:t xml:space="preserve">, </w:t>
      </w:r>
      <w:proofErr w:type="spellStart"/>
      <w:r w:rsidR="0042494B">
        <w:t>Т.Ю.</w:t>
      </w:r>
      <w:r w:rsidRPr="006442DE">
        <w:t>Щербининой</w:t>
      </w:r>
      <w:proofErr w:type="spellEnd"/>
      <w:r w:rsidR="0042494B">
        <w:t xml:space="preserve">, </w:t>
      </w:r>
      <w:proofErr w:type="spellStart"/>
      <w:r w:rsidR="0042494B">
        <w:t>С.Г.</w:t>
      </w:r>
      <w:r w:rsidRPr="006442DE">
        <w:t>Попой</w:t>
      </w:r>
      <w:proofErr w:type="spellEnd"/>
      <w:r w:rsidRPr="006442DE">
        <w:t>. Ребята читали ст</w:t>
      </w:r>
      <w:r w:rsidRPr="006442DE">
        <w:t>и</w:t>
      </w:r>
      <w:r w:rsidRPr="006442DE">
        <w:t>хи этих поэтов, слушали в исполнении авторов их стихи, общались, задавали вопросы. Т</w:t>
      </w:r>
      <w:r w:rsidRPr="006442DE">
        <w:t>а</w:t>
      </w:r>
      <w:r w:rsidRPr="006442DE">
        <w:t xml:space="preserve">кая традиция приобщает к культуре нашего Севера, учит видеть </w:t>
      </w:r>
      <w:proofErr w:type="gramStart"/>
      <w:r w:rsidRPr="006442DE">
        <w:t>прекрасное</w:t>
      </w:r>
      <w:proofErr w:type="gramEnd"/>
      <w:r w:rsidRPr="006442DE">
        <w:t xml:space="preserve"> в жизни.</w:t>
      </w:r>
    </w:p>
    <w:p w:rsidR="00EB352F" w:rsidRPr="006442DE" w:rsidRDefault="00EB352F" w:rsidP="00CE7F43">
      <w:pPr>
        <w:pStyle w:val="a3"/>
        <w:numPr>
          <w:ilvl w:val="0"/>
          <w:numId w:val="15"/>
        </w:numPr>
        <w:tabs>
          <w:tab w:val="left" w:pos="993"/>
        </w:tabs>
        <w:ind w:left="0" w:firstLine="709"/>
        <w:jc w:val="both"/>
      </w:pPr>
      <w:r w:rsidRPr="006442DE">
        <w:rPr>
          <w:i/>
        </w:rPr>
        <w:t>«Мой первый успех».</w:t>
      </w:r>
      <w:r w:rsidRPr="006442DE">
        <w:t xml:space="preserve"> </w:t>
      </w:r>
      <w:r w:rsidRPr="006442DE">
        <w:rPr>
          <w:shd w:val="clear" w:color="auto" w:fill="FFFFFF"/>
        </w:rPr>
        <w:t xml:space="preserve">18 апреля в </w:t>
      </w:r>
      <w:r w:rsidR="0042494B">
        <w:rPr>
          <w:shd w:val="clear" w:color="auto" w:fill="FFFFFF"/>
        </w:rPr>
        <w:t>Учреждении</w:t>
      </w:r>
      <w:r w:rsidRPr="006442DE">
        <w:rPr>
          <w:shd w:val="clear" w:color="auto" w:fill="FFFFFF"/>
        </w:rPr>
        <w:t xml:space="preserve"> проходил городской конкурс по английскому языку «Мой первый успех» среди обучающихся 2-3 классов (Номинация «Профи»). В конкурсе приняли участие 5 команд по 6 человек из МАОУ «СП №</w:t>
      </w:r>
      <w:r w:rsidR="0042494B">
        <w:rPr>
          <w:shd w:val="clear" w:color="auto" w:fill="FFFFFF"/>
        </w:rPr>
        <w:t xml:space="preserve"> </w:t>
      </w:r>
      <w:r w:rsidRPr="006442DE">
        <w:rPr>
          <w:shd w:val="clear" w:color="auto" w:fill="FFFFFF"/>
        </w:rPr>
        <w:t>1», МАОУ «СОШ №</w:t>
      </w:r>
      <w:r w:rsidR="0042494B">
        <w:rPr>
          <w:shd w:val="clear" w:color="auto" w:fill="FFFFFF"/>
        </w:rPr>
        <w:t xml:space="preserve"> </w:t>
      </w:r>
      <w:r w:rsidRPr="006442DE">
        <w:rPr>
          <w:shd w:val="clear" w:color="auto" w:fill="FFFFFF"/>
        </w:rPr>
        <w:t>6», МБОУ «</w:t>
      </w:r>
      <w:proofErr w:type="gramStart"/>
      <w:r w:rsidRPr="006442DE">
        <w:rPr>
          <w:shd w:val="clear" w:color="auto" w:fill="FFFFFF"/>
        </w:rPr>
        <w:t>ГГ</w:t>
      </w:r>
      <w:proofErr w:type="gramEnd"/>
      <w:r w:rsidRPr="006442DE">
        <w:rPr>
          <w:shd w:val="clear" w:color="auto" w:fill="FFFFFF"/>
        </w:rPr>
        <w:t xml:space="preserve"> №</w:t>
      </w:r>
      <w:r w:rsidR="007C2717">
        <w:rPr>
          <w:shd w:val="clear" w:color="auto" w:fill="FFFFFF"/>
        </w:rPr>
        <w:t xml:space="preserve"> </w:t>
      </w:r>
      <w:r w:rsidRPr="006442DE">
        <w:rPr>
          <w:shd w:val="clear" w:color="auto" w:fill="FFFFFF"/>
        </w:rPr>
        <w:t>8», МБОУ «ЛГ №</w:t>
      </w:r>
      <w:r w:rsidR="007C2717">
        <w:rPr>
          <w:shd w:val="clear" w:color="auto" w:fill="FFFFFF"/>
        </w:rPr>
        <w:t xml:space="preserve"> </w:t>
      </w:r>
      <w:r w:rsidRPr="006442DE">
        <w:rPr>
          <w:shd w:val="clear" w:color="auto" w:fill="FFFFFF"/>
        </w:rPr>
        <w:t xml:space="preserve">27», МАОУ «ЯГ». Обучающиеся показали свои знания не в </w:t>
      </w:r>
      <w:proofErr w:type="gramStart"/>
      <w:r w:rsidRPr="006442DE">
        <w:rPr>
          <w:shd w:val="clear" w:color="auto" w:fill="FFFFFF"/>
        </w:rPr>
        <w:t>привычном им</w:t>
      </w:r>
      <w:proofErr w:type="gramEnd"/>
      <w:r w:rsidRPr="006442DE">
        <w:rPr>
          <w:shd w:val="clear" w:color="auto" w:fill="FFFFFF"/>
        </w:rPr>
        <w:t xml:space="preserve"> формате урока, а путешествуя на веселом пое</w:t>
      </w:r>
      <w:r w:rsidRPr="006442DE">
        <w:rPr>
          <w:shd w:val="clear" w:color="auto" w:fill="FFFFFF"/>
        </w:rPr>
        <w:t>з</w:t>
      </w:r>
      <w:r w:rsidRPr="006442DE">
        <w:rPr>
          <w:shd w:val="clear" w:color="auto" w:fill="FFFFFF"/>
        </w:rPr>
        <w:t xml:space="preserve">де, который делал остановки на следующих станциях: </w:t>
      </w:r>
      <w:proofErr w:type="spellStart"/>
      <w:r w:rsidRPr="006442DE">
        <w:rPr>
          <w:shd w:val="clear" w:color="auto" w:fill="FFFFFF"/>
        </w:rPr>
        <w:t>Words</w:t>
      </w:r>
      <w:proofErr w:type="spellEnd"/>
      <w:r w:rsidRPr="006442DE">
        <w:rPr>
          <w:shd w:val="clear" w:color="auto" w:fill="FFFFFF"/>
        </w:rPr>
        <w:t xml:space="preserve">, </w:t>
      </w:r>
      <w:proofErr w:type="spellStart"/>
      <w:r w:rsidRPr="006442DE">
        <w:rPr>
          <w:shd w:val="clear" w:color="auto" w:fill="FFFFFF"/>
        </w:rPr>
        <w:t>Reading</w:t>
      </w:r>
      <w:proofErr w:type="spellEnd"/>
      <w:r w:rsidRPr="006442DE">
        <w:rPr>
          <w:shd w:val="clear" w:color="auto" w:fill="FFFFFF"/>
        </w:rPr>
        <w:t xml:space="preserve">, </w:t>
      </w:r>
      <w:proofErr w:type="spellStart"/>
      <w:r w:rsidRPr="006442DE">
        <w:rPr>
          <w:shd w:val="clear" w:color="auto" w:fill="FFFFFF"/>
        </w:rPr>
        <w:t>Speaking</w:t>
      </w:r>
      <w:proofErr w:type="spellEnd"/>
      <w:r w:rsidRPr="006442DE">
        <w:rPr>
          <w:shd w:val="clear" w:color="auto" w:fill="FFFFFF"/>
        </w:rPr>
        <w:t xml:space="preserve">, </w:t>
      </w:r>
      <w:proofErr w:type="spellStart"/>
      <w:r w:rsidRPr="006442DE">
        <w:rPr>
          <w:shd w:val="clear" w:color="auto" w:fill="FFFFFF"/>
        </w:rPr>
        <w:t>Listening</w:t>
      </w:r>
      <w:proofErr w:type="spellEnd"/>
      <w:r w:rsidRPr="006442DE">
        <w:rPr>
          <w:shd w:val="clear" w:color="auto" w:fill="FFFFFF"/>
        </w:rPr>
        <w:t xml:space="preserve">, </w:t>
      </w:r>
      <w:proofErr w:type="spellStart"/>
      <w:r w:rsidRPr="006442DE">
        <w:rPr>
          <w:shd w:val="clear" w:color="auto" w:fill="FFFFFF"/>
        </w:rPr>
        <w:t>Grammar</w:t>
      </w:r>
      <w:proofErr w:type="spellEnd"/>
      <w:r w:rsidRPr="006442DE">
        <w:rPr>
          <w:shd w:val="clear" w:color="auto" w:fill="FFFFFF"/>
        </w:rPr>
        <w:t>, где участники выполняли различные задания.</w:t>
      </w:r>
      <w:r w:rsidRPr="006442DE">
        <w:rPr>
          <w:rStyle w:val="apple-converted-space"/>
          <w:shd w:val="clear" w:color="auto" w:fill="FFFFFF"/>
        </w:rPr>
        <w:t> </w:t>
      </w:r>
      <w:r w:rsidRPr="006442DE">
        <w:rPr>
          <w:shd w:val="clear" w:color="auto" w:fill="FFFFFF"/>
        </w:rPr>
        <w:t xml:space="preserve">Победителями конкурса стали команды </w:t>
      </w:r>
      <w:r w:rsidR="007C2717">
        <w:rPr>
          <w:shd w:val="clear" w:color="auto" w:fill="FFFFFF"/>
        </w:rPr>
        <w:t>Учреждения</w:t>
      </w:r>
      <w:r w:rsidRPr="006442DE">
        <w:rPr>
          <w:shd w:val="clear" w:color="auto" w:fill="FFFFFF"/>
        </w:rPr>
        <w:t xml:space="preserve"> во 2 и в 3 классах. Команда 2-х классов: </w:t>
      </w:r>
      <w:proofErr w:type="spellStart"/>
      <w:r w:rsidRPr="006442DE">
        <w:rPr>
          <w:shd w:val="clear" w:color="auto" w:fill="FFFFFF"/>
        </w:rPr>
        <w:t>Апухтин</w:t>
      </w:r>
      <w:proofErr w:type="spellEnd"/>
      <w:r w:rsidRPr="006442DE">
        <w:rPr>
          <w:shd w:val="clear" w:color="auto" w:fill="FFFFFF"/>
        </w:rPr>
        <w:t xml:space="preserve"> Алексей (2А), Егоров Илья (2А), </w:t>
      </w:r>
      <w:proofErr w:type="spellStart"/>
      <w:r w:rsidRPr="006442DE">
        <w:rPr>
          <w:shd w:val="clear" w:color="auto" w:fill="FFFFFF"/>
        </w:rPr>
        <w:t>Зеленюк</w:t>
      </w:r>
      <w:proofErr w:type="spellEnd"/>
      <w:r w:rsidRPr="006442DE">
        <w:rPr>
          <w:shd w:val="clear" w:color="auto" w:fill="FFFFFF"/>
        </w:rPr>
        <w:t xml:space="preserve"> Алиса (2А), </w:t>
      </w:r>
      <w:proofErr w:type="spellStart"/>
      <w:r w:rsidRPr="006442DE">
        <w:rPr>
          <w:shd w:val="clear" w:color="auto" w:fill="FFFFFF"/>
        </w:rPr>
        <w:t>Моногарова</w:t>
      </w:r>
      <w:proofErr w:type="spellEnd"/>
      <w:r w:rsidRPr="006442DE">
        <w:rPr>
          <w:shd w:val="clear" w:color="auto" w:fill="FFFFFF"/>
        </w:rPr>
        <w:t xml:space="preserve"> Полина (2А), Кузьмина Татьяна (2А), </w:t>
      </w:r>
      <w:proofErr w:type="spellStart"/>
      <w:r w:rsidRPr="006442DE">
        <w:rPr>
          <w:shd w:val="clear" w:color="auto" w:fill="FFFFFF"/>
        </w:rPr>
        <w:t>Пронченко</w:t>
      </w:r>
      <w:proofErr w:type="spellEnd"/>
      <w:r w:rsidRPr="006442DE">
        <w:rPr>
          <w:shd w:val="clear" w:color="auto" w:fill="FFFFFF"/>
        </w:rPr>
        <w:t xml:space="preserve"> Софья (2В). Подготовила команду </w:t>
      </w:r>
      <w:r w:rsidR="007C2717">
        <w:rPr>
          <w:shd w:val="clear" w:color="auto" w:fill="FFFFFF"/>
        </w:rPr>
        <w:t>К.В.Савина.</w:t>
      </w:r>
      <w:r w:rsidRPr="006442DE">
        <w:rPr>
          <w:shd w:val="clear" w:color="auto" w:fill="FFFFFF"/>
        </w:rPr>
        <w:t xml:space="preserve"> Команда 3-х классов: Алексеев Андрей (3А), Бессонова София (3А), Поспелова Софья (3А), Асланова Карина (3В), </w:t>
      </w:r>
      <w:proofErr w:type="spellStart"/>
      <w:r w:rsidRPr="006442DE">
        <w:rPr>
          <w:shd w:val="clear" w:color="auto" w:fill="FFFFFF"/>
        </w:rPr>
        <w:t>М</w:t>
      </w:r>
      <w:r w:rsidRPr="006442DE">
        <w:rPr>
          <w:shd w:val="clear" w:color="auto" w:fill="FFFFFF"/>
        </w:rPr>
        <w:t>а</w:t>
      </w:r>
      <w:r w:rsidRPr="006442DE">
        <w:rPr>
          <w:shd w:val="clear" w:color="auto" w:fill="FFFFFF"/>
        </w:rPr>
        <w:t>стерова</w:t>
      </w:r>
      <w:proofErr w:type="spellEnd"/>
      <w:r w:rsidRPr="006442DE">
        <w:rPr>
          <w:shd w:val="clear" w:color="auto" w:fill="FFFFFF"/>
        </w:rPr>
        <w:t xml:space="preserve"> Алла (3В), Попов Дмитрий (3Б). Подготовила команду </w:t>
      </w:r>
      <w:r w:rsidR="007C2717">
        <w:rPr>
          <w:shd w:val="clear" w:color="auto" w:fill="FFFFFF"/>
        </w:rPr>
        <w:t>Т.Е.Назарочкина</w:t>
      </w:r>
      <w:r w:rsidRPr="006442DE">
        <w:rPr>
          <w:shd w:val="clear" w:color="auto" w:fill="FFFFFF"/>
        </w:rPr>
        <w:t xml:space="preserve">. </w:t>
      </w:r>
      <w:r w:rsidRPr="006442DE">
        <w:t xml:space="preserve">Данное мероприятие является городским. В </w:t>
      </w:r>
      <w:r w:rsidR="007C2717">
        <w:t>Учреждении</w:t>
      </w:r>
      <w:r w:rsidRPr="006442DE">
        <w:t xml:space="preserve"> проходило впервые. В следующем уче</w:t>
      </w:r>
      <w:r w:rsidRPr="006442DE">
        <w:t>б</w:t>
      </w:r>
      <w:r w:rsidRPr="006442DE">
        <w:t>ном году не будет проводиться данное мероприятие по городу, поэтому было решено сд</w:t>
      </w:r>
      <w:r w:rsidRPr="006442DE">
        <w:t>е</w:t>
      </w:r>
      <w:r w:rsidRPr="006442DE">
        <w:t xml:space="preserve">лать его школьным и традиционным только для наших ребят. </w:t>
      </w:r>
    </w:p>
    <w:p w:rsidR="00EB352F" w:rsidRPr="006442DE" w:rsidRDefault="00EB352F" w:rsidP="00CE7F43">
      <w:pPr>
        <w:pStyle w:val="a3"/>
        <w:numPr>
          <w:ilvl w:val="0"/>
          <w:numId w:val="15"/>
        </w:numPr>
        <w:tabs>
          <w:tab w:val="left" w:pos="993"/>
        </w:tabs>
        <w:ind w:left="0" w:firstLine="709"/>
        <w:jc w:val="both"/>
      </w:pPr>
      <w:r w:rsidRPr="006442DE">
        <w:rPr>
          <w:i/>
        </w:rPr>
        <w:t>«День здоровья».</w:t>
      </w:r>
      <w:r w:rsidRPr="006442DE">
        <w:t xml:space="preserve"> Проводился традиционно два раза в год. Все классы с родит</w:t>
      </w:r>
      <w:r w:rsidRPr="006442DE">
        <w:t>е</w:t>
      </w:r>
      <w:r w:rsidRPr="006442DE">
        <w:t>лями выезжали на природу, проводились игры, конкурсы, соревнования. Каждый класс готовил фотоотчёт. Такая совместная деятельность детей, родителей и педагогов спосо</w:t>
      </w:r>
      <w:r w:rsidRPr="006442DE">
        <w:t>б</w:t>
      </w:r>
      <w:r w:rsidRPr="006442DE">
        <w:t>ствует решению одной из главных задач: сохранение здоровья наших ребят.</w:t>
      </w:r>
    </w:p>
    <w:p w:rsidR="00EB352F" w:rsidRPr="006442DE" w:rsidRDefault="00EB352F" w:rsidP="00CE7F43">
      <w:pPr>
        <w:pStyle w:val="a3"/>
        <w:numPr>
          <w:ilvl w:val="0"/>
          <w:numId w:val="15"/>
        </w:numPr>
        <w:tabs>
          <w:tab w:val="left" w:pos="993"/>
        </w:tabs>
        <w:ind w:left="0" w:firstLine="709"/>
        <w:jc w:val="both"/>
      </w:pPr>
      <w:r w:rsidRPr="006442DE">
        <w:rPr>
          <w:i/>
        </w:rPr>
        <w:t xml:space="preserve">«70-летие Победы». </w:t>
      </w:r>
      <w:r w:rsidR="007C2717">
        <w:t>Учреждение</w:t>
      </w:r>
      <w:r w:rsidRPr="006442DE">
        <w:t xml:space="preserve"> в течение всего учебного года успешно учас</w:t>
      </w:r>
      <w:r w:rsidRPr="006442DE">
        <w:t>т</w:t>
      </w:r>
      <w:r w:rsidRPr="006442DE">
        <w:t>вовала в городской акции «Живи и помни». Проводилось много мероприятий, посвящё</w:t>
      </w:r>
      <w:r w:rsidRPr="006442DE">
        <w:t>н</w:t>
      </w:r>
      <w:r w:rsidRPr="006442DE">
        <w:t>ных 70-летию Победы:</w:t>
      </w:r>
    </w:p>
    <w:p w:rsidR="007C2717" w:rsidRDefault="007C2717" w:rsidP="00CE7F43">
      <w:pPr>
        <w:pStyle w:val="a3"/>
        <w:numPr>
          <w:ilvl w:val="0"/>
          <w:numId w:val="16"/>
        </w:numPr>
        <w:ind w:left="284" w:hanging="284"/>
        <w:jc w:val="both"/>
      </w:pPr>
      <w:r>
        <w:t>ребята 4-</w:t>
      </w:r>
      <w:r w:rsidR="00EB352F" w:rsidRPr="006442DE">
        <w:t>х классов приняли участие в городской акции «Знамя Победы». Были созданы знамённые группы, тренировать которые приходил курсант из ДМЦ «Североморец». В каждую школу привозили коп</w:t>
      </w:r>
      <w:r>
        <w:t>ию Знамя Победы. С</w:t>
      </w:r>
      <w:r w:rsidR="00EB352F" w:rsidRPr="006442DE">
        <w:t xml:space="preserve"> 12 по 14 января Знамя Победы было в </w:t>
      </w:r>
      <w:r>
        <w:t>Учреждении</w:t>
      </w:r>
      <w:r w:rsidR="00EB352F" w:rsidRPr="006442DE">
        <w:t>. Ребята стояли в Почётном карауле, также в эти дни в классах проходили уроки мужества, а среди 2-3 классов проводились военно-спортивные эста</w:t>
      </w:r>
      <w:r>
        <w:t>феты.</w:t>
      </w:r>
    </w:p>
    <w:p w:rsidR="007C2717" w:rsidRDefault="007C2717" w:rsidP="00CE7F43">
      <w:pPr>
        <w:pStyle w:val="a3"/>
        <w:numPr>
          <w:ilvl w:val="0"/>
          <w:numId w:val="16"/>
        </w:numPr>
        <w:ind w:left="284" w:hanging="284"/>
        <w:jc w:val="both"/>
      </w:pPr>
      <w:r>
        <w:t>с</w:t>
      </w:r>
      <w:r w:rsidR="00EB352F" w:rsidRPr="006442DE">
        <w:t xml:space="preserve"> каждым годом пополняется «Книга Памяти», на страничках которой ребята выклад</w:t>
      </w:r>
      <w:r w:rsidR="00EB352F" w:rsidRPr="006442DE">
        <w:t>ы</w:t>
      </w:r>
      <w:r w:rsidR="00EB352F" w:rsidRPr="006442DE">
        <w:t>вают информацию о своих родственниках-участниках Великой Отечественной войны. В Книге Памяти уже 159 страниц.</w:t>
      </w:r>
    </w:p>
    <w:p w:rsidR="007C2717" w:rsidRDefault="007C2717" w:rsidP="00CE7F43">
      <w:pPr>
        <w:pStyle w:val="a3"/>
        <w:numPr>
          <w:ilvl w:val="0"/>
          <w:numId w:val="16"/>
        </w:numPr>
        <w:ind w:left="284" w:hanging="284"/>
        <w:jc w:val="both"/>
      </w:pPr>
      <w:r>
        <w:t>р</w:t>
      </w:r>
      <w:r w:rsidR="00EB352F" w:rsidRPr="006442DE">
        <w:t>ебята посадили с ветеранами Войны сирень Победы.</w:t>
      </w:r>
    </w:p>
    <w:p w:rsidR="007C2717" w:rsidRDefault="007C2717" w:rsidP="00CE7F43">
      <w:pPr>
        <w:pStyle w:val="a3"/>
        <w:numPr>
          <w:ilvl w:val="0"/>
          <w:numId w:val="16"/>
        </w:numPr>
        <w:ind w:left="284" w:hanging="284"/>
        <w:jc w:val="both"/>
      </w:pPr>
      <w:r>
        <w:t>б</w:t>
      </w:r>
      <w:r w:rsidR="00EB352F" w:rsidRPr="006442DE">
        <w:t>ыли проведены встречи с ветера</w:t>
      </w:r>
      <w:r>
        <w:t>нами и очевидцами войны.</w:t>
      </w:r>
    </w:p>
    <w:p w:rsidR="007C2717" w:rsidRDefault="007C2717" w:rsidP="00CE7F43">
      <w:pPr>
        <w:pStyle w:val="a3"/>
        <w:numPr>
          <w:ilvl w:val="0"/>
          <w:numId w:val="16"/>
        </w:numPr>
        <w:ind w:left="284" w:hanging="284"/>
        <w:jc w:val="both"/>
      </w:pPr>
      <w:r>
        <w:t>р</w:t>
      </w:r>
      <w:r w:rsidR="00EB352F" w:rsidRPr="006442DE">
        <w:t>ебята приняли участие в областной акции «Письма в прошлое», писали и оформляли солдатские письма-треугольники участникам войны.</w:t>
      </w:r>
    </w:p>
    <w:p w:rsidR="007C2717" w:rsidRDefault="007C2717" w:rsidP="00CE7F43">
      <w:pPr>
        <w:pStyle w:val="a3"/>
        <w:numPr>
          <w:ilvl w:val="0"/>
          <w:numId w:val="16"/>
        </w:numPr>
        <w:ind w:left="284" w:hanging="284"/>
        <w:jc w:val="both"/>
      </w:pPr>
      <w:r>
        <w:t>в</w:t>
      </w:r>
      <w:r w:rsidR="00EB352F" w:rsidRPr="006442DE">
        <w:t xml:space="preserve"> школьной библиотеке проводился показ военных фильмов.</w:t>
      </w:r>
    </w:p>
    <w:p w:rsidR="00DA13FB" w:rsidRPr="00DA13FB" w:rsidRDefault="007C2717" w:rsidP="00CE7F43">
      <w:pPr>
        <w:pStyle w:val="a3"/>
        <w:numPr>
          <w:ilvl w:val="0"/>
          <w:numId w:val="16"/>
        </w:numPr>
        <w:ind w:left="284" w:hanging="284"/>
        <w:jc w:val="both"/>
      </w:pPr>
      <w:r>
        <w:t>о</w:t>
      </w:r>
      <w:r w:rsidR="00EB352F" w:rsidRPr="007C2717">
        <w:rPr>
          <w:shd w:val="clear" w:color="auto" w:fill="FFFFFF"/>
        </w:rPr>
        <w:t xml:space="preserve">бучающиеся </w:t>
      </w:r>
      <w:r>
        <w:rPr>
          <w:shd w:val="clear" w:color="auto" w:fill="FFFFFF"/>
        </w:rPr>
        <w:t>Учреждения</w:t>
      </w:r>
      <w:r w:rsidR="00EB352F" w:rsidRPr="007C2717">
        <w:rPr>
          <w:shd w:val="clear" w:color="auto" w:fill="FFFFFF"/>
        </w:rPr>
        <w:t xml:space="preserve"> читали стихи о войне в поэтической рубрике</w:t>
      </w:r>
      <w:r w:rsidR="00EB352F" w:rsidRPr="007C2717">
        <w:rPr>
          <w:rStyle w:val="apple-converted-space"/>
          <w:shd w:val="clear" w:color="auto" w:fill="FFFFFF"/>
        </w:rPr>
        <w:t> </w:t>
      </w:r>
      <w:hyperlink r:id="rId7" w:history="1">
        <w:r w:rsidR="00EB352F" w:rsidRPr="007C2717">
          <w:rPr>
            <w:rStyle w:val="a8"/>
            <w:bCs/>
            <w:color w:val="auto"/>
            <w:u w:val="none"/>
            <w:shd w:val="clear" w:color="auto" w:fill="FFFFFF"/>
          </w:rPr>
          <w:t>"Стихи на БК".</w:t>
        </w:r>
      </w:hyperlink>
      <w:r w:rsidR="00EB352F" w:rsidRPr="007C2717">
        <w:rPr>
          <w:rStyle w:val="apple-converted-space"/>
          <w:shd w:val="clear" w:color="auto" w:fill="FFFFFF"/>
        </w:rPr>
        <w:t> </w:t>
      </w:r>
      <w:r w:rsidR="00EB352F" w:rsidRPr="007C2717">
        <w:rPr>
          <w:shd w:val="clear" w:color="auto" w:fill="FFFFFF"/>
        </w:rPr>
        <w:t>Влад Васильев (2Г) прочел стихотворение «</w:t>
      </w:r>
      <w:proofErr w:type="spellStart"/>
      <w:r w:rsidR="00EB352F" w:rsidRPr="007C2717">
        <w:rPr>
          <w:shd w:val="clear" w:color="auto" w:fill="FFFFFF"/>
        </w:rPr>
        <w:t>Deutsche</w:t>
      </w:r>
      <w:proofErr w:type="spellEnd"/>
      <w:r w:rsidR="00EB352F" w:rsidRPr="007C2717">
        <w:rPr>
          <w:shd w:val="clear" w:color="auto" w:fill="FFFFFF"/>
        </w:rPr>
        <w:t xml:space="preserve"> </w:t>
      </w:r>
      <w:proofErr w:type="spellStart"/>
      <w:r w:rsidR="00EB352F" w:rsidRPr="007C2717">
        <w:rPr>
          <w:shd w:val="clear" w:color="auto" w:fill="FFFFFF"/>
        </w:rPr>
        <w:t>Stiefel</w:t>
      </w:r>
      <w:proofErr w:type="spellEnd"/>
      <w:r w:rsidR="00EB352F" w:rsidRPr="007C2717">
        <w:rPr>
          <w:shd w:val="clear" w:color="auto" w:fill="FFFFFF"/>
        </w:rPr>
        <w:t>», написанное его о</w:t>
      </w:r>
      <w:r w:rsidR="00EB352F" w:rsidRPr="007C2717">
        <w:rPr>
          <w:shd w:val="clear" w:color="auto" w:fill="FFFFFF"/>
        </w:rPr>
        <w:t>т</w:t>
      </w:r>
      <w:r w:rsidR="00EB352F" w:rsidRPr="007C2717">
        <w:rPr>
          <w:shd w:val="clear" w:color="auto" w:fill="FFFFFF"/>
        </w:rPr>
        <w:t>цом как посвящение своей матери, которая оказалась на оккупированной фашистами территории.</w:t>
      </w:r>
      <w:r w:rsidR="00EB352F" w:rsidRPr="007C2717">
        <w:rPr>
          <w:rStyle w:val="apple-converted-space"/>
          <w:shd w:val="clear" w:color="auto" w:fill="FFFFFF"/>
        </w:rPr>
        <w:t> </w:t>
      </w:r>
      <w:r w:rsidR="00EB352F" w:rsidRPr="007C2717">
        <w:rPr>
          <w:shd w:val="clear" w:color="auto" w:fill="FFFFFF"/>
        </w:rPr>
        <w:t xml:space="preserve">Мария </w:t>
      </w:r>
      <w:proofErr w:type="spellStart"/>
      <w:r w:rsidR="00EB352F" w:rsidRPr="007C2717">
        <w:rPr>
          <w:shd w:val="clear" w:color="auto" w:fill="FFFFFF"/>
        </w:rPr>
        <w:t>Мироновская</w:t>
      </w:r>
      <w:proofErr w:type="spellEnd"/>
      <w:r w:rsidR="00EB352F" w:rsidRPr="007C2717">
        <w:rPr>
          <w:shd w:val="clear" w:color="auto" w:fill="FFFFFF"/>
        </w:rPr>
        <w:t xml:space="preserve"> (3А)</w:t>
      </w:r>
      <w:r w:rsidR="00EB352F" w:rsidRPr="007C2717">
        <w:rPr>
          <w:rStyle w:val="apple-converted-space"/>
          <w:shd w:val="clear" w:color="auto" w:fill="FFFFFF"/>
        </w:rPr>
        <w:t> </w:t>
      </w:r>
      <w:r w:rsidR="00EB352F" w:rsidRPr="007C2717">
        <w:rPr>
          <w:shd w:val="clear" w:color="auto" w:fill="FFFFFF"/>
        </w:rPr>
        <w:t xml:space="preserve">читала стихотворение «Дети войны», автором которого является Лора </w:t>
      </w:r>
      <w:proofErr w:type="spellStart"/>
      <w:r w:rsidR="00EB352F" w:rsidRPr="007C2717">
        <w:rPr>
          <w:shd w:val="clear" w:color="auto" w:fill="FFFFFF"/>
        </w:rPr>
        <w:t>Тасси</w:t>
      </w:r>
      <w:proofErr w:type="spellEnd"/>
      <w:r w:rsidR="00EB352F" w:rsidRPr="007C2717">
        <w:rPr>
          <w:shd w:val="clear" w:color="auto" w:fill="FFFFFF"/>
        </w:rPr>
        <w:t>. Это стихотворение автор посвятил бабушке и деду</w:t>
      </w:r>
      <w:r w:rsidR="00EB352F" w:rsidRPr="007C2717">
        <w:rPr>
          <w:shd w:val="clear" w:color="auto" w:fill="FFFFFF"/>
        </w:rPr>
        <w:t>ш</w:t>
      </w:r>
      <w:r w:rsidR="00EB352F" w:rsidRPr="007C2717">
        <w:rPr>
          <w:shd w:val="clear" w:color="auto" w:fill="FFFFFF"/>
        </w:rPr>
        <w:t>ке.</w:t>
      </w:r>
      <w:r w:rsidR="00EB352F" w:rsidRPr="007C2717">
        <w:rPr>
          <w:rStyle w:val="apple-converted-space"/>
          <w:shd w:val="clear" w:color="auto" w:fill="FFFFFF"/>
        </w:rPr>
        <w:t> </w:t>
      </w:r>
      <w:r w:rsidR="00EB352F" w:rsidRPr="007C2717">
        <w:rPr>
          <w:shd w:val="clear" w:color="auto" w:fill="FFFFFF"/>
        </w:rPr>
        <w:t xml:space="preserve">Дарья </w:t>
      </w:r>
      <w:proofErr w:type="spellStart"/>
      <w:r w:rsidR="00EB352F" w:rsidRPr="007C2717">
        <w:rPr>
          <w:shd w:val="clear" w:color="auto" w:fill="FFFFFF"/>
        </w:rPr>
        <w:t>Страшнова</w:t>
      </w:r>
      <w:proofErr w:type="spellEnd"/>
      <w:r w:rsidR="00EB352F" w:rsidRPr="007C2717">
        <w:rPr>
          <w:shd w:val="clear" w:color="auto" w:fill="FFFFFF"/>
        </w:rPr>
        <w:t xml:space="preserve"> (4Г)</w:t>
      </w:r>
      <w:r w:rsidR="00EB352F" w:rsidRPr="007C2717">
        <w:rPr>
          <w:rStyle w:val="apple-converted-space"/>
          <w:shd w:val="clear" w:color="auto" w:fill="FFFFFF"/>
        </w:rPr>
        <w:t> </w:t>
      </w:r>
      <w:r w:rsidR="00EB352F" w:rsidRPr="007C2717">
        <w:rPr>
          <w:shd w:val="clear" w:color="auto" w:fill="FFFFFF"/>
        </w:rPr>
        <w:t xml:space="preserve">прочитала стихотворение Юлии </w:t>
      </w:r>
      <w:proofErr w:type="spellStart"/>
      <w:r w:rsidR="00EB352F" w:rsidRPr="007C2717">
        <w:rPr>
          <w:shd w:val="clear" w:color="auto" w:fill="FFFFFF"/>
        </w:rPr>
        <w:t>Друниной</w:t>
      </w:r>
      <w:proofErr w:type="spellEnd"/>
      <w:r w:rsidR="00EB352F" w:rsidRPr="007C2717">
        <w:rPr>
          <w:shd w:val="clear" w:color="auto" w:fill="FFFFFF"/>
        </w:rPr>
        <w:t xml:space="preserve"> «Ты вернёшься».</w:t>
      </w:r>
    </w:p>
    <w:p w:rsidR="00DA13FB" w:rsidRPr="00DA13FB" w:rsidRDefault="00DA13FB" w:rsidP="00CE7F43">
      <w:pPr>
        <w:pStyle w:val="a3"/>
        <w:numPr>
          <w:ilvl w:val="0"/>
          <w:numId w:val="16"/>
        </w:numPr>
        <w:ind w:left="284" w:hanging="284"/>
        <w:jc w:val="both"/>
      </w:pPr>
      <w:r>
        <w:rPr>
          <w:shd w:val="clear" w:color="auto" w:fill="FFFFFF"/>
        </w:rPr>
        <w:t>о</w:t>
      </w:r>
      <w:r w:rsidR="00EB352F" w:rsidRPr="00DA13FB">
        <w:rPr>
          <w:shd w:val="clear" w:color="auto" w:fill="FFFFFF"/>
        </w:rPr>
        <w:t xml:space="preserve">бучающиеся </w:t>
      </w:r>
      <w:r>
        <w:rPr>
          <w:shd w:val="clear" w:color="auto" w:fill="FFFFFF"/>
        </w:rPr>
        <w:t>Учреждения</w:t>
      </w:r>
      <w:r w:rsidR="00EB352F" w:rsidRPr="00DA13FB">
        <w:rPr>
          <w:rStyle w:val="apple-converted-space"/>
          <w:shd w:val="clear" w:color="auto" w:fill="FFFFFF"/>
        </w:rPr>
        <w:t> </w:t>
      </w:r>
      <w:r w:rsidR="00EB352F" w:rsidRPr="00DA13FB">
        <w:rPr>
          <w:shd w:val="clear" w:color="auto" w:fill="FFFFFF"/>
        </w:rPr>
        <w:t>посетили выставку картин молодого северодвинского х</w:t>
      </w:r>
      <w:r w:rsidR="00EB352F" w:rsidRPr="00DA13FB">
        <w:rPr>
          <w:shd w:val="clear" w:color="auto" w:fill="FFFFFF"/>
        </w:rPr>
        <w:t>у</w:t>
      </w:r>
      <w:r w:rsidR="00EB352F" w:rsidRPr="00DA13FB">
        <w:rPr>
          <w:shd w:val="clear" w:color="auto" w:fill="FFFFFF"/>
        </w:rPr>
        <w:t xml:space="preserve">дожника Александра Кабина «Война!». Она интересна не только сама по себе, но и тем, где находится. В бомбоубежище! Там, в подземном бункере, </w:t>
      </w:r>
      <w:proofErr w:type="gramStart"/>
      <w:r w:rsidR="00EB352F" w:rsidRPr="00DA13FB">
        <w:rPr>
          <w:shd w:val="clear" w:color="auto" w:fill="FFFFFF"/>
        </w:rPr>
        <w:t>выставлены</w:t>
      </w:r>
      <w:proofErr w:type="gramEnd"/>
      <w:r w:rsidR="00EB352F" w:rsidRPr="00DA13FB">
        <w:rPr>
          <w:shd w:val="clear" w:color="auto" w:fill="FFFFFF"/>
        </w:rPr>
        <w:t xml:space="preserve"> 15 картин, выполненных в необычной манере, на намеренно состаренных досках, с наклеенными марлевыми бинтами, пергаментной бумагой.  Художник пишет картины маслом, цвета тёмные нерадостные, линии пейзажа, контуры военной техники, силуэты и черты лиц </w:t>
      </w:r>
      <w:r w:rsidR="00EB352F" w:rsidRPr="00DA13FB">
        <w:rPr>
          <w:shd w:val="clear" w:color="auto" w:fill="FFFFFF"/>
        </w:rPr>
        <w:lastRenderedPageBreak/>
        <w:t xml:space="preserve">людей у него размыты, нарочито смазаны. Также ребята просмотрели </w:t>
      </w:r>
      <w:proofErr w:type="gramStart"/>
      <w:r w:rsidR="00EB352F" w:rsidRPr="00DA13FB">
        <w:rPr>
          <w:shd w:val="clear" w:color="auto" w:fill="FFFFFF"/>
        </w:rPr>
        <w:t>видео-сюжеты</w:t>
      </w:r>
      <w:proofErr w:type="gramEnd"/>
      <w:r w:rsidR="00EB352F" w:rsidRPr="00DA13FB">
        <w:rPr>
          <w:shd w:val="clear" w:color="auto" w:fill="FFFFFF"/>
        </w:rPr>
        <w:t>, где молодые инициативные люди Северодвинска зачитывают отрывки воспоминаний ветеранов участников ВОВ, которые не оставили их равнодушными. Ребята с интер</w:t>
      </w:r>
      <w:r w:rsidR="00EB352F" w:rsidRPr="00DA13FB">
        <w:rPr>
          <w:shd w:val="clear" w:color="auto" w:fill="FFFFFF"/>
        </w:rPr>
        <w:t>е</w:t>
      </w:r>
      <w:r w:rsidR="00EB352F" w:rsidRPr="00DA13FB">
        <w:rPr>
          <w:shd w:val="clear" w:color="auto" w:fill="FFFFFF"/>
        </w:rPr>
        <w:t>сом всё послушали, рассмотрели, задавали экскурсоводу много вопросов. Можно с ув</w:t>
      </w:r>
      <w:r w:rsidR="00EB352F" w:rsidRPr="00DA13FB">
        <w:rPr>
          <w:shd w:val="clear" w:color="auto" w:fill="FFFFFF"/>
        </w:rPr>
        <w:t>е</w:t>
      </w:r>
      <w:r w:rsidR="00EB352F" w:rsidRPr="00DA13FB">
        <w:rPr>
          <w:shd w:val="clear" w:color="auto" w:fill="FFFFFF"/>
        </w:rPr>
        <w:t>ренностью сказать, что эти картины трогают душу и передают горький вкус поб</w:t>
      </w:r>
      <w:r>
        <w:rPr>
          <w:shd w:val="clear" w:color="auto" w:fill="FFFFFF"/>
        </w:rPr>
        <w:t>еды и трагедию настоящей войны.</w:t>
      </w:r>
    </w:p>
    <w:p w:rsidR="00DA13FB" w:rsidRDefault="00DA13FB" w:rsidP="00CE7F43">
      <w:pPr>
        <w:pStyle w:val="a3"/>
        <w:numPr>
          <w:ilvl w:val="0"/>
          <w:numId w:val="16"/>
        </w:numPr>
        <w:ind w:left="284" w:hanging="284"/>
        <w:jc w:val="both"/>
      </w:pPr>
      <w:r>
        <w:rPr>
          <w:shd w:val="clear" w:color="auto" w:fill="FFFFFF"/>
        </w:rPr>
        <w:t>а</w:t>
      </w:r>
      <w:r w:rsidR="00EB352F" w:rsidRPr="006442DE">
        <w:t xml:space="preserve">кция «Георгиевская ленточка» проходит в нашей стране с 2005 года. За десять лет черно-оранжевый </w:t>
      </w:r>
      <w:proofErr w:type="spellStart"/>
      <w:r w:rsidR="00EB352F" w:rsidRPr="006442DE">
        <w:t>биколор</w:t>
      </w:r>
      <w:proofErr w:type="spellEnd"/>
      <w:r w:rsidR="00EB352F" w:rsidRPr="006442DE">
        <w:t xml:space="preserve"> стал не только современным символом победы над фаши</w:t>
      </w:r>
      <w:r w:rsidR="00EB352F" w:rsidRPr="006442DE">
        <w:t>з</w:t>
      </w:r>
      <w:r w:rsidR="00EB352F" w:rsidRPr="006442DE">
        <w:t>мом, но и символом национального  единства,  гордости  за свою Родину, связи  пок</w:t>
      </w:r>
      <w:r w:rsidR="00EB352F" w:rsidRPr="006442DE">
        <w:t>о</w:t>
      </w:r>
      <w:r w:rsidR="00EB352F" w:rsidRPr="006442DE">
        <w:t>лений. Второй год в  этой благородной акции участвуют наши ребята-волонтёры. Об</w:t>
      </w:r>
      <w:r w:rsidR="00EB352F" w:rsidRPr="006442DE">
        <w:t>у</w:t>
      </w:r>
      <w:r w:rsidR="00EB352F" w:rsidRPr="006442DE">
        <w:t>чающиеся 2-х классов  накануне 9 мая раздавали ленточки  на улице Ленина, Лесной и площади  Победы и поздравляли прохожих с  Великим  праздником. Ответные слова, поздравления, улыбки  и радость на лицах горожан, принявших ленточки из рук юных волонтёров,  стали для ребят лучшей благодарностью. Каждый юный волонтёр  с го</w:t>
      </w:r>
      <w:r w:rsidR="00EB352F" w:rsidRPr="006442DE">
        <w:t>р</w:t>
      </w:r>
      <w:r w:rsidR="00EB352F" w:rsidRPr="006442DE">
        <w:t>достью носит георгиевскую ленточку, понимая значимость этого символа для каждого россиянина.</w:t>
      </w:r>
    </w:p>
    <w:p w:rsidR="00DA13FB" w:rsidRDefault="00DA13FB" w:rsidP="00CE7F43">
      <w:pPr>
        <w:pStyle w:val="a3"/>
        <w:numPr>
          <w:ilvl w:val="0"/>
          <w:numId w:val="16"/>
        </w:numPr>
        <w:ind w:left="284" w:hanging="284"/>
        <w:jc w:val="both"/>
      </w:pPr>
      <w:r>
        <w:t>в</w:t>
      </w:r>
      <w:r w:rsidR="00EB352F" w:rsidRPr="006442DE">
        <w:t xml:space="preserve"> </w:t>
      </w:r>
      <w:r>
        <w:t>Учреждении</w:t>
      </w:r>
      <w:r w:rsidR="00EB352F" w:rsidRPr="006442DE">
        <w:t xml:space="preserve"> прошёл конкурс чтецов «Великая война… Великая Победа». Победители приняли участие в городских конкурсах, вышли на областной уровень, заняв 2 место.</w:t>
      </w:r>
    </w:p>
    <w:p w:rsidR="00DA13FB" w:rsidRPr="00DA13FB" w:rsidRDefault="00DA13FB" w:rsidP="00CE7F43">
      <w:pPr>
        <w:pStyle w:val="a3"/>
        <w:numPr>
          <w:ilvl w:val="0"/>
          <w:numId w:val="16"/>
        </w:numPr>
        <w:ind w:left="284" w:hanging="284"/>
        <w:jc w:val="both"/>
      </w:pPr>
      <w:r>
        <w:t>о</w:t>
      </w:r>
      <w:r w:rsidR="00EB352F" w:rsidRPr="00DA13FB">
        <w:rPr>
          <w:shd w:val="clear" w:color="auto" w:fill="FFFFFF"/>
        </w:rPr>
        <w:t>бучающиеся 3А класса</w:t>
      </w:r>
      <w:r w:rsidR="00EB352F" w:rsidRPr="00DA13FB">
        <w:rPr>
          <w:rStyle w:val="apple-converted-space"/>
          <w:shd w:val="clear" w:color="auto" w:fill="FFFFFF"/>
        </w:rPr>
        <w:t> </w:t>
      </w:r>
      <w:r w:rsidR="00EB352F" w:rsidRPr="00DA13FB">
        <w:rPr>
          <w:shd w:val="clear" w:color="auto" w:fill="FFFFFF"/>
        </w:rPr>
        <w:t>подготовили две композиции: "Игра" и "Имя",</w:t>
      </w:r>
      <w:r w:rsidR="00EB352F" w:rsidRPr="00DA13FB">
        <w:rPr>
          <w:rStyle w:val="apple-converted-space"/>
          <w:shd w:val="clear" w:color="auto" w:fill="FFFFFF"/>
        </w:rPr>
        <w:t> </w:t>
      </w:r>
      <w:r w:rsidR="00EB352F" w:rsidRPr="00DA13FB">
        <w:rPr>
          <w:shd w:val="clear" w:color="auto" w:fill="FFFFFF"/>
        </w:rPr>
        <w:t>посвященные 70-летию Победы.</w:t>
      </w:r>
      <w:r w:rsidR="00EB352F" w:rsidRPr="00DA13FB">
        <w:rPr>
          <w:rStyle w:val="apple-converted-space"/>
          <w:shd w:val="clear" w:color="auto" w:fill="FFFFFF"/>
        </w:rPr>
        <w:t> </w:t>
      </w:r>
      <w:r w:rsidR="00EB352F" w:rsidRPr="00DA13FB">
        <w:rPr>
          <w:shd w:val="clear" w:color="auto" w:fill="FFFFFF"/>
        </w:rPr>
        <w:t xml:space="preserve">Ребята выступили в </w:t>
      </w:r>
      <w:proofErr w:type="spellStart"/>
      <w:r w:rsidR="00EB352F" w:rsidRPr="00DA13FB">
        <w:rPr>
          <w:shd w:val="clear" w:color="auto" w:fill="FFFFFF"/>
        </w:rPr>
        <w:t>ДЮЦе</w:t>
      </w:r>
      <w:proofErr w:type="spellEnd"/>
      <w:r w:rsidR="00EB352F" w:rsidRPr="00DA13FB">
        <w:rPr>
          <w:shd w:val="clear" w:color="auto" w:fill="FFFFFF"/>
        </w:rPr>
        <w:t xml:space="preserve"> в рамках ГСПП "Театральный класс".</w:t>
      </w:r>
    </w:p>
    <w:p w:rsidR="00DA13FB" w:rsidRPr="00DA13FB" w:rsidRDefault="00DA13FB" w:rsidP="00CE7F43">
      <w:pPr>
        <w:pStyle w:val="a3"/>
        <w:numPr>
          <w:ilvl w:val="0"/>
          <w:numId w:val="16"/>
        </w:numPr>
        <w:ind w:left="284" w:hanging="284"/>
        <w:jc w:val="both"/>
      </w:pPr>
      <w:r>
        <w:rPr>
          <w:shd w:val="clear" w:color="auto" w:fill="FFFFFF"/>
        </w:rPr>
        <w:t>о</w:t>
      </w:r>
      <w:r w:rsidR="00EB352F" w:rsidRPr="00DA13FB">
        <w:rPr>
          <w:shd w:val="clear" w:color="auto" w:fill="FFFFFF"/>
        </w:rPr>
        <w:t>бучающиеся 3А, 3Г и 3В классов посетили занятия, посвященные блокаде Ленингр</w:t>
      </w:r>
      <w:r w:rsidR="00EB352F" w:rsidRPr="00DA13FB">
        <w:rPr>
          <w:shd w:val="clear" w:color="auto" w:fill="FFFFFF"/>
        </w:rPr>
        <w:t>а</w:t>
      </w:r>
      <w:r w:rsidR="00EB352F" w:rsidRPr="00DA13FB">
        <w:rPr>
          <w:shd w:val="clear" w:color="auto" w:fill="FFFFFF"/>
        </w:rPr>
        <w:t>да, в библиотеке "</w:t>
      </w:r>
      <w:proofErr w:type="spellStart"/>
      <w:r w:rsidR="00EB352F" w:rsidRPr="00DA13FB">
        <w:rPr>
          <w:shd w:val="clear" w:color="auto" w:fill="FFFFFF"/>
        </w:rPr>
        <w:t>Книжкин</w:t>
      </w:r>
      <w:proofErr w:type="spellEnd"/>
      <w:r w:rsidR="00EB352F" w:rsidRPr="00DA13FB">
        <w:rPr>
          <w:shd w:val="clear" w:color="auto" w:fill="FFFFFF"/>
        </w:rPr>
        <w:t xml:space="preserve"> дом". Ребята с большим интересом слушали рассказ о с</w:t>
      </w:r>
      <w:r w:rsidR="00EB352F" w:rsidRPr="00DA13FB">
        <w:rPr>
          <w:shd w:val="clear" w:color="auto" w:fill="FFFFFF"/>
        </w:rPr>
        <w:t>а</w:t>
      </w:r>
      <w:r w:rsidR="00EB352F" w:rsidRPr="00DA13FB">
        <w:rPr>
          <w:shd w:val="clear" w:color="auto" w:fill="FFFFFF"/>
        </w:rPr>
        <w:t>мых тяжелых днях в Ленинграде, посмотрели документальный фильм "Блокада". А обучающиеся 2А и 2Б классов посет</w:t>
      </w:r>
      <w:r>
        <w:rPr>
          <w:shd w:val="clear" w:color="auto" w:fill="FFFFFF"/>
        </w:rPr>
        <w:t xml:space="preserve">или детскую библиотеку им. </w:t>
      </w:r>
      <w:proofErr w:type="spellStart"/>
      <w:r>
        <w:rPr>
          <w:shd w:val="clear" w:color="auto" w:fill="FFFFFF"/>
        </w:rPr>
        <w:t>А.С.</w:t>
      </w:r>
      <w:r w:rsidR="00EB352F" w:rsidRPr="00DA13FB">
        <w:rPr>
          <w:shd w:val="clear" w:color="auto" w:fill="FFFFFF"/>
        </w:rPr>
        <w:t>Пушкина</w:t>
      </w:r>
      <w:proofErr w:type="spellEnd"/>
      <w:r w:rsidR="00EB352F" w:rsidRPr="00DA13FB">
        <w:rPr>
          <w:shd w:val="clear" w:color="auto" w:fill="FFFFFF"/>
        </w:rPr>
        <w:t>, где им рассказали о "Прорыве блокады Ленинграда".</w:t>
      </w:r>
    </w:p>
    <w:p w:rsidR="00DA13FB" w:rsidRPr="00DA13FB" w:rsidRDefault="00DA13FB" w:rsidP="00CE7F43">
      <w:pPr>
        <w:pStyle w:val="a3"/>
        <w:numPr>
          <w:ilvl w:val="0"/>
          <w:numId w:val="16"/>
        </w:numPr>
        <w:ind w:left="284" w:hanging="284"/>
        <w:jc w:val="both"/>
      </w:pPr>
      <w:r>
        <w:rPr>
          <w:shd w:val="clear" w:color="auto" w:fill="FFFFFF"/>
        </w:rPr>
        <w:t>р</w:t>
      </w:r>
      <w:r w:rsidR="00EB352F" w:rsidRPr="00DA13FB">
        <w:rPr>
          <w:shd w:val="clear" w:color="auto" w:fill="FFFFFF"/>
        </w:rPr>
        <w:t>ебята 2 – 4 классов также посетили военно-патриотический музей «Эдельвейс».</w:t>
      </w:r>
    </w:p>
    <w:p w:rsidR="00DA13FB" w:rsidRDefault="00DA13FB" w:rsidP="00CE7F43">
      <w:pPr>
        <w:pStyle w:val="a3"/>
        <w:numPr>
          <w:ilvl w:val="0"/>
          <w:numId w:val="16"/>
        </w:numPr>
        <w:ind w:left="284" w:hanging="284"/>
        <w:jc w:val="both"/>
      </w:pPr>
      <w:r>
        <w:rPr>
          <w:shd w:val="clear" w:color="auto" w:fill="FFFFFF"/>
        </w:rPr>
        <w:t>р</w:t>
      </w:r>
      <w:r w:rsidR="00EB352F" w:rsidRPr="006442DE">
        <w:t>ебята вместе с родителями приняли участие в горо</w:t>
      </w:r>
      <w:r>
        <w:t>дской акции «Бессмертный полк».</w:t>
      </w:r>
    </w:p>
    <w:p w:rsidR="00DA13FB" w:rsidRPr="00DA13FB" w:rsidRDefault="00DA13FB" w:rsidP="00CE7F43">
      <w:pPr>
        <w:pStyle w:val="a3"/>
        <w:numPr>
          <w:ilvl w:val="0"/>
          <w:numId w:val="16"/>
        </w:numPr>
        <w:ind w:left="284" w:hanging="284"/>
        <w:jc w:val="both"/>
      </w:pPr>
      <w:r>
        <w:t>о</w:t>
      </w:r>
      <w:r w:rsidR="00EB352F" w:rsidRPr="00DA13FB">
        <w:rPr>
          <w:shd w:val="clear" w:color="auto" w:fill="FFFFFF"/>
        </w:rPr>
        <w:t xml:space="preserve">бучающиеся 4В класса приняли участие в городской выставке начально-технического моделирования "Мир вокруг нас" в номинации проект "Этот день мы приближали, как могли". Ребята смогли найти много интересной информации </w:t>
      </w:r>
      <w:r>
        <w:rPr>
          <w:shd w:val="clear" w:color="auto" w:fill="FFFFFF"/>
        </w:rPr>
        <w:t>об Учреждении</w:t>
      </w:r>
      <w:r w:rsidR="00EB352F" w:rsidRPr="00DA13FB">
        <w:rPr>
          <w:shd w:val="clear" w:color="auto" w:fill="FFFFFF"/>
        </w:rPr>
        <w:t xml:space="preserve"> в годы войны, об учащихся школы №1, которые героически сражались и погибли в боях за Р</w:t>
      </w:r>
      <w:r w:rsidR="00EB352F" w:rsidRPr="00DA13FB">
        <w:rPr>
          <w:shd w:val="clear" w:color="auto" w:fill="FFFFFF"/>
        </w:rPr>
        <w:t>о</w:t>
      </w:r>
      <w:r w:rsidR="00EB352F" w:rsidRPr="00DA13FB">
        <w:rPr>
          <w:shd w:val="clear" w:color="auto" w:fill="FFFFFF"/>
        </w:rPr>
        <w:t>дину.</w:t>
      </w:r>
      <w:r w:rsidR="00EB352F" w:rsidRPr="00DA13FB">
        <w:rPr>
          <w:rStyle w:val="apple-converted-space"/>
          <w:shd w:val="clear" w:color="auto" w:fill="FFFFFF"/>
        </w:rPr>
        <w:t> </w:t>
      </w:r>
      <w:r w:rsidR="00EB352F" w:rsidRPr="00DA13FB">
        <w:rPr>
          <w:shd w:val="clear" w:color="auto" w:fill="FFFFFF"/>
        </w:rPr>
        <w:t>Их проект занял 1 место по городу.</w:t>
      </w:r>
    </w:p>
    <w:p w:rsidR="00DA13FB" w:rsidRPr="00DA13FB" w:rsidRDefault="00DA13FB" w:rsidP="00CE7F43">
      <w:pPr>
        <w:pStyle w:val="a3"/>
        <w:numPr>
          <w:ilvl w:val="0"/>
          <w:numId w:val="16"/>
        </w:numPr>
        <w:ind w:left="284" w:hanging="284"/>
        <w:jc w:val="both"/>
      </w:pPr>
      <w:r>
        <w:rPr>
          <w:shd w:val="clear" w:color="auto" w:fill="FFFFFF"/>
        </w:rPr>
        <w:t>р</w:t>
      </w:r>
      <w:r w:rsidR="00EB352F" w:rsidRPr="00DA13FB">
        <w:rPr>
          <w:shd w:val="clear" w:color="auto" w:fill="FFFFFF"/>
        </w:rPr>
        <w:t>ебята принимали участие в различных городских конкурсах рисунков, посвящённых Великой Победы. Результат: 2 место по городу.</w:t>
      </w:r>
    </w:p>
    <w:p w:rsidR="00DA13FB" w:rsidRPr="00DA13FB" w:rsidRDefault="00DA13FB" w:rsidP="00CE7F43">
      <w:pPr>
        <w:pStyle w:val="a3"/>
        <w:numPr>
          <w:ilvl w:val="0"/>
          <w:numId w:val="16"/>
        </w:numPr>
        <w:ind w:left="284" w:hanging="284"/>
        <w:jc w:val="both"/>
      </w:pPr>
      <w:r>
        <w:rPr>
          <w:shd w:val="clear" w:color="auto" w:fill="FFFFFF"/>
        </w:rPr>
        <w:t>у</w:t>
      </w:r>
      <w:r w:rsidR="00EB352F" w:rsidRPr="00DA13FB">
        <w:rPr>
          <w:shd w:val="clear" w:color="auto" w:fill="FFFFFF"/>
        </w:rPr>
        <w:t xml:space="preserve">ченик 1А класса </w:t>
      </w:r>
      <w:proofErr w:type="spellStart"/>
      <w:r w:rsidR="00EB352F" w:rsidRPr="00DA13FB">
        <w:rPr>
          <w:shd w:val="clear" w:color="auto" w:fill="FFFFFF"/>
        </w:rPr>
        <w:t>Сыродубов</w:t>
      </w:r>
      <w:proofErr w:type="spellEnd"/>
      <w:r w:rsidR="00EB352F" w:rsidRPr="00DA13FB">
        <w:rPr>
          <w:shd w:val="clear" w:color="auto" w:fill="FFFFFF"/>
        </w:rPr>
        <w:t xml:space="preserve"> Кирилл принял участие во II городском конкурсе иссл</w:t>
      </w:r>
      <w:r w:rsidR="00EB352F" w:rsidRPr="00DA13FB">
        <w:rPr>
          <w:shd w:val="clear" w:color="auto" w:fill="FFFFFF"/>
        </w:rPr>
        <w:t>е</w:t>
      </w:r>
      <w:r w:rsidR="00EB352F" w:rsidRPr="00DA13FB">
        <w:rPr>
          <w:shd w:val="clear" w:color="auto" w:fill="FFFFFF"/>
        </w:rPr>
        <w:t>довательских работ  «История моей семьи в летописи Великой Отечественной войны». Вместе со своей мамой Еленой Александровной</w:t>
      </w:r>
      <w:r w:rsidR="00EB352F" w:rsidRPr="00DA13FB">
        <w:rPr>
          <w:rStyle w:val="apple-converted-space"/>
          <w:shd w:val="clear" w:color="auto" w:fill="FFFFFF"/>
        </w:rPr>
        <w:t> </w:t>
      </w:r>
      <w:r w:rsidR="00EB352F" w:rsidRPr="00DA13FB">
        <w:rPr>
          <w:shd w:val="clear" w:color="auto" w:fill="FFFFFF"/>
        </w:rPr>
        <w:t>они провели исследование и рассказ</w:t>
      </w:r>
      <w:r w:rsidR="00EB352F" w:rsidRPr="00DA13FB">
        <w:rPr>
          <w:shd w:val="clear" w:color="auto" w:fill="FFFFFF"/>
        </w:rPr>
        <w:t>а</w:t>
      </w:r>
      <w:r w:rsidR="00EB352F" w:rsidRPr="00DA13FB">
        <w:rPr>
          <w:shd w:val="clear" w:color="auto" w:fill="FFFFFF"/>
        </w:rPr>
        <w:t xml:space="preserve">ли о дедушке Юрове Серапионе </w:t>
      </w:r>
      <w:proofErr w:type="spellStart"/>
      <w:r w:rsidR="00EB352F" w:rsidRPr="00DA13FB">
        <w:rPr>
          <w:shd w:val="clear" w:color="auto" w:fill="FFFFFF"/>
        </w:rPr>
        <w:t>Ефграфовиче</w:t>
      </w:r>
      <w:proofErr w:type="spellEnd"/>
      <w:r w:rsidR="00EB352F" w:rsidRPr="00DA13FB">
        <w:rPr>
          <w:shd w:val="clear" w:color="auto" w:fill="FFFFFF"/>
        </w:rPr>
        <w:t>, участнике Великой Отечественной во</w:t>
      </w:r>
      <w:r w:rsidR="00EB352F" w:rsidRPr="00DA13FB">
        <w:rPr>
          <w:shd w:val="clear" w:color="auto" w:fill="FFFFFF"/>
        </w:rPr>
        <w:t>й</w:t>
      </w:r>
      <w:r w:rsidR="00EB352F" w:rsidRPr="00DA13FB">
        <w:rPr>
          <w:shd w:val="clear" w:color="auto" w:fill="FFFFFF"/>
        </w:rPr>
        <w:t>ны. Были изучены семейные архивы, исторические источники (наградные листы, пр</w:t>
      </w:r>
      <w:r w:rsidR="00EB352F" w:rsidRPr="00DA13FB">
        <w:rPr>
          <w:shd w:val="clear" w:color="auto" w:fill="FFFFFF"/>
        </w:rPr>
        <w:t>и</w:t>
      </w:r>
      <w:r w:rsidR="00EB352F" w:rsidRPr="00DA13FB">
        <w:rPr>
          <w:shd w:val="clear" w:color="auto" w:fill="FFFFFF"/>
        </w:rPr>
        <w:t>казы о награждении и другие документы), электронный банк документов «Подвиг народа в Великой Отечественной войне 1941-1945 гг.» -</w:t>
      </w:r>
      <w:r w:rsidR="00EB352F" w:rsidRPr="00DA13FB">
        <w:rPr>
          <w:rStyle w:val="apple-converted-space"/>
          <w:shd w:val="clear" w:color="auto" w:fill="FFFFFF"/>
        </w:rPr>
        <w:t> </w:t>
      </w:r>
      <w:hyperlink r:id="rId8" w:history="1">
        <w:r w:rsidR="00EB352F" w:rsidRPr="00DA13FB">
          <w:rPr>
            <w:rStyle w:val="a8"/>
            <w:color w:val="auto"/>
            <w:u w:val="none"/>
            <w:shd w:val="clear" w:color="auto" w:fill="FFFFFF"/>
          </w:rPr>
          <w:t>http://www.podvignaroda.ru/</w:t>
        </w:r>
      </w:hyperlink>
      <w:r w:rsidR="00EB352F" w:rsidRPr="00DA13FB">
        <w:rPr>
          <w:shd w:val="clear" w:color="auto" w:fill="FFFFFF"/>
        </w:rPr>
        <w:t xml:space="preserve">, а также представлены интересные факты из жизни Серапиона </w:t>
      </w:r>
      <w:proofErr w:type="spellStart"/>
      <w:r w:rsidR="00EB352F" w:rsidRPr="00DA13FB">
        <w:rPr>
          <w:shd w:val="clear" w:color="auto" w:fill="FFFFFF"/>
        </w:rPr>
        <w:t>Ефграфовича</w:t>
      </w:r>
      <w:proofErr w:type="spellEnd"/>
      <w:r w:rsidR="00EB352F" w:rsidRPr="00DA13FB">
        <w:rPr>
          <w:shd w:val="clear" w:color="auto" w:fill="FFFFFF"/>
        </w:rPr>
        <w:t>.</w:t>
      </w:r>
    </w:p>
    <w:p w:rsidR="00DA13FB" w:rsidRPr="00DA13FB" w:rsidRDefault="00DA13FB" w:rsidP="00CE7F43">
      <w:pPr>
        <w:pStyle w:val="a3"/>
        <w:numPr>
          <w:ilvl w:val="0"/>
          <w:numId w:val="16"/>
        </w:numPr>
        <w:ind w:left="284" w:hanging="284"/>
        <w:jc w:val="both"/>
      </w:pPr>
      <w:r>
        <w:rPr>
          <w:shd w:val="clear" w:color="auto" w:fill="FFFFFF"/>
        </w:rPr>
        <w:t>у</w:t>
      </w:r>
      <w:r w:rsidR="00EB352F" w:rsidRPr="00DA13FB">
        <w:rPr>
          <w:shd w:val="clear" w:color="auto" w:fill="FFFFFF"/>
        </w:rPr>
        <w:t>ченицы 3А класса победили во</w:t>
      </w:r>
      <w:r w:rsidR="00EB352F" w:rsidRPr="00DA13FB">
        <w:rPr>
          <w:rStyle w:val="apple-converted-space"/>
          <w:shd w:val="clear" w:color="auto" w:fill="FFFFFF"/>
        </w:rPr>
        <w:t> </w:t>
      </w:r>
      <w:r w:rsidR="00EB352F" w:rsidRPr="00DA13FB">
        <w:rPr>
          <w:shd w:val="clear" w:color="auto" w:fill="FFFFFF"/>
        </w:rPr>
        <w:t xml:space="preserve">Всероссийской викторине «Праздник со слезами на глазах…»: 1 место у </w:t>
      </w:r>
      <w:proofErr w:type="spellStart"/>
      <w:r w:rsidR="00EB352F" w:rsidRPr="00DA13FB">
        <w:rPr>
          <w:shd w:val="clear" w:color="auto" w:fill="FFFFFF"/>
        </w:rPr>
        <w:t>Сватковской</w:t>
      </w:r>
      <w:proofErr w:type="spellEnd"/>
      <w:r w:rsidR="00EB352F" w:rsidRPr="00DA13FB">
        <w:rPr>
          <w:shd w:val="clear" w:color="auto" w:fill="FFFFFF"/>
        </w:rPr>
        <w:t xml:space="preserve"> Дарьи, а 2 место у </w:t>
      </w:r>
      <w:proofErr w:type="spellStart"/>
      <w:r w:rsidR="00EB352F" w:rsidRPr="00DA13FB">
        <w:rPr>
          <w:shd w:val="clear" w:color="auto" w:fill="FFFFFF"/>
        </w:rPr>
        <w:t>Немцевой</w:t>
      </w:r>
      <w:proofErr w:type="spellEnd"/>
      <w:r w:rsidR="00EB352F" w:rsidRPr="00DA13FB">
        <w:rPr>
          <w:shd w:val="clear" w:color="auto" w:fill="FFFFFF"/>
        </w:rPr>
        <w:t xml:space="preserve"> Алисы.</w:t>
      </w:r>
    </w:p>
    <w:p w:rsidR="00DA13FB" w:rsidRPr="00DA13FB" w:rsidRDefault="00DA13FB" w:rsidP="00CE7F43">
      <w:pPr>
        <w:pStyle w:val="a3"/>
        <w:numPr>
          <w:ilvl w:val="0"/>
          <w:numId w:val="16"/>
        </w:numPr>
        <w:ind w:left="284" w:hanging="284"/>
        <w:jc w:val="both"/>
      </w:pPr>
      <w:r>
        <w:rPr>
          <w:shd w:val="clear" w:color="auto" w:fill="FFFFFF"/>
        </w:rPr>
        <w:t>у</w:t>
      </w:r>
      <w:r w:rsidR="00EB352F" w:rsidRPr="00DA13FB">
        <w:rPr>
          <w:shd w:val="clear" w:color="auto" w:fill="FFFFFF"/>
        </w:rPr>
        <w:t>ченики</w:t>
      </w:r>
      <w:r w:rsidR="00EB352F" w:rsidRPr="00DA13FB">
        <w:rPr>
          <w:rStyle w:val="apple-converted-space"/>
          <w:shd w:val="clear" w:color="auto" w:fill="FFFFFF"/>
        </w:rPr>
        <w:t> </w:t>
      </w:r>
      <w:r w:rsidR="00EB352F" w:rsidRPr="00DA13FB">
        <w:rPr>
          <w:shd w:val="clear" w:color="auto" w:fill="FFFFFF"/>
        </w:rPr>
        <w:t>4Г класса</w:t>
      </w:r>
      <w:r w:rsidR="00EB352F" w:rsidRPr="00DA13FB">
        <w:rPr>
          <w:rStyle w:val="apple-converted-space"/>
          <w:shd w:val="clear" w:color="auto" w:fill="FFFFFF"/>
        </w:rPr>
        <w:t> </w:t>
      </w:r>
      <w:r w:rsidR="00EB352F" w:rsidRPr="00DA13FB">
        <w:rPr>
          <w:shd w:val="clear" w:color="auto" w:fill="FFFFFF"/>
        </w:rPr>
        <w:t xml:space="preserve">провели урок Памяти у Вечного огня - памятного знака ратному и трудовому подвигу </w:t>
      </w:r>
      <w:proofErr w:type="spellStart"/>
      <w:r w:rsidR="00EB352F" w:rsidRPr="00DA13FB">
        <w:rPr>
          <w:shd w:val="clear" w:color="auto" w:fill="FFFFFF"/>
        </w:rPr>
        <w:t>северодвинцев</w:t>
      </w:r>
      <w:proofErr w:type="spellEnd"/>
      <w:r w:rsidR="00EB352F" w:rsidRPr="00DA13FB">
        <w:rPr>
          <w:shd w:val="clear" w:color="auto" w:fill="FFFFFF"/>
        </w:rPr>
        <w:t xml:space="preserve"> в годы Великой Отечественной войны. Ребята узн</w:t>
      </w:r>
      <w:r w:rsidR="00EB352F" w:rsidRPr="00DA13FB">
        <w:rPr>
          <w:shd w:val="clear" w:color="auto" w:fill="FFFFFF"/>
        </w:rPr>
        <w:t>а</w:t>
      </w:r>
      <w:r w:rsidR="00EB352F" w:rsidRPr="00DA13FB">
        <w:rPr>
          <w:shd w:val="clear" w:color="auto" w:fill="FFFFFF"/>
        </w:rPr>
        <w:t>ли, что Вечный огонь был зажжён 8 мая 2010 года, четыре ступени к памятнику симв</w:t>
      </w:r>
      <w:r w:rsidR="00EB352F" w:rsidRPr="00DA13FB">
        <w:rPr>
          <w:shd w:val="clear" w:color="auto" w:fill="FFFFFF"/>
        </w:rPr>
        <w:t>о</w:t>
      </w:r>
      <w:r w:rsidR="00EB352F" w:rsidRPr="00DA13FB">
        <w:rPr>
          <w:shd w:val="clear" w:color="auto" w:fill="FFFFFF"/>
        </w:rPr>
        <w:t>лизируют 4 года войны. Ребята почтили память о погибших в годы Великой Отеч</w:t>
      </w:r>
      <w:r w:rsidR="00EB352F" w:rsidRPr="00DA13FB">
        <w:rPr>
          <w:shd w:val="clear" w:color="auto" w:fill="FFFFFF"/>
        </w:rPr>
        <w:t>е</w:t>
      </w:r>
      <w:r w:rsidR="00EB352F" w:rsidRPr="00DA13FB">
        <w:rPr>
          <w:shd w:val="clear" w:color="auto" w:fill="FFFFFF"/>
        </w:rPr>
        <w:t>ственной войны минутой молчания, возложили цветы и прочитали стихи.</w:t>
      </w:r>
    </w:p>
    <w:p w:rsidR="00DA13FB" w:rsidRPr="00DA13FB" w:rsidRDefault="00DA13FB" w:rsidP="00CE7F43">
      <w:pPr>
        <w:pStyle w:val="a3"/>
        <w:numPr>
          <w:ilvl w:val="0"/>
          <w:numId w:val="16"/>
        </w:numPr>
        <w:ind w:left="284" w:hanging="284"/>
        <w:jc w:val="both"/>
      </w:pPr>
      <w:r>
        <w:rPr>
          <w:shd w:val="clear" w:color="auto" w:fill="FFFFFF"/>
        </w:rPr>
        <w:t>с</w:t>
      </w:r>
      <w:r w:rsidR="00EB352F" w:rsidRPr="00DA13FB">
        <w:rPr>
          <w:shd w:val="clear" w:color="auto" w:fill="FFFFFF"/>
        </w:rPr>
        <w:t>овместно с ДМЦ «Североморец» были проведены военно-спортивные эстафеты «П</w:t>
      </w:r>
      <w:r w:rsidR="00EB352F" w:rsidRPr="00DA13FB">
        <w:rPr>
          <w:shd w:val="clear" w:color="auto" w:fill="FFFFFF"/>
        </w:rPr>
        <w:t>о</w:t>
      </w:r>
      <w:r w:rsidR="00EB352F" w:rsidRPr="00DA13FB">
        <w:rPr>
          <w:shd w:val="clear" w:color="auto" w:fill="FFFFFF"/>
        </w:rPr>
        <w:t xml:space="preserve">лоса препятствий» на территории </w:t>
      </w:r>
      <w:r>
        <w:rPr>
          <w:shd w:val="clear" w:color="auto" w:fill="FFFFFF"/>
        </w:rPr>
        <w:t>Учреждения</w:t>
      </w:r>
      <w:r w:rsidR="00EB352F" w:rsidRPr="00DA13FB">
        <w:rPr>
          <w:shd w:val="clear" w:color="auto" w:fill="FFFFFF"/>
        </w:rPr>
        <w:t>. Соревнования проходили по паралл</w:t>
      </w:r>
      <w:r w:rsidR="00EB352F" w:rsidRPr="00DA13FB">
        <w:rPr>
          <w:shd w:val="clear" w:color="auto" w:fill="FFFFFF"/>
        </w:rPr>
        <w:t>е</w:t>
      </w:r>
      <w:r w:rsidR="00EB352F" w:rsidRPr="00DA13FB">
        <w:rPr>
          <w:shd w:val="clear" w:color="auto" w:fill="FFFFFF"/>
        </w:rPr>
        <w:t xml:space="preserve">лям. </w:t>
      </w:r>
      <w:proofErr w:type="gramStart"/>
      <w:r w:rsidR="00EB352F" w:rsidRPr="00DA13FB">
        <w:rPr>
          <w:shd w:val="clear" w:color="auto" w:fill="FFFFFF"/>
        </w:rPr>
        <w:t>Командиры каждой команды в военном снаряжении бежали определённую д</w:t>
      </w:r>
      <w:r w:rsidR="00EB352F" w:rsidRPr="00DA13FB">
        <w:rPr>
          <w:shd w:val="clear" w:color="auto" w:fill="FFFFFF"/>
        </w:rPr>
        <w:t>и</w:t>
      </w:r>
      <w:r w:rsidR="00EB352F" w:rsidRPr="00DA13FB">
        <w:rPr>
          <w:shd w:val="clear" w:color="auto" w:fill="FFFFFF"/>
        </w:rPr>
        <w:lastRenderedPageBreak/>
        <w:t>станцию, затем команды проходили «лабиринт», метали гранаты, проходили «болото», искали «мины» и в «штабе» составляли слова из букв.</w:t>
      </w:r>
      <w:proofErr w:type="gramEnd"/>
      <w:r w:rsidR="00EB352F" w:rsidRPr="00DA13FB">
        <w:rPr>
          <w:shd w:val="clear" w:color="auto" w:fill="FFFFFF"/>
        </w:rPr>
        <w:t xml:space="preserve"> У каждой команды был свой о</w:t>
      </w:r>
      <w:r w:rsidR="00EB352F" w:rsidRPr="00DA13FB">
        <w:rPr>
          <w:shd w:val="clear" w:color="auto" w:fill="FFFFFF"/>
        </w:rPr>
        <w:t>т</w:t>
      </w:r>
      <w:r w:rsidR="00EB352F" w:rsidRPr="00DA13FB">
        <w:rPr>
          <w:shd w:val="clear" w:color="auto" w:fill="FFFFFF"/>
        </w:rPr>
        <w:t>личительный знак (пилотки, ленточки, галстуки, эмблемы).</w:t>
      </w:r>
    </w:p>
    <w:p w:rsidR="00EB352F" w:rsidRPr="00DA13FB" w:rsidRDefault="00EB352F" w:rsidP="00CE7F43">
      <w:pPr>
        <w:pStyle w:val="a3"/>
        <w:numPr>
          <w:ilvl w:val="0"/>
          <w:numId w:val="16"/>
        </w:numPr>
        <w:ind w:left="284" w:hanging="284"/>
        <w:jc w:val="both"/>
      </w:pPr>
      <w:r w:rsidRPr="00DA13FB">
        <w:rPr>
          <w:shd w:val="clear" w:color="auto" w:fill="FFFFFF"/>
        </w:rPr>
        <w:t xml:space="preserve">8 мая был торжественный митинг и запуск шаров Победы. А для всех детей, учителей, ветеранов в </w:t>
      </w:r>
      <w:r w:rsidR="00DA13FB">
        <w:rPr>
          <w:shd w:val="clear" w:color="auto" w:fill="FFFFFF"/>
        </w:rPr>
        <w:t>Учреждении</w:t>
      </w:r>
      <w:r w:rsidRPr="00DA13FB">
        <w:rPr>
          <w:shd w:val="clear" w:color="auto" w:fill="FFFFFF"/>
        </w:rPr>
        <w:t xml:space="preserve"> прошёл концерт, посвящённый 70-летию Великой Победы.</w:t>
      </w:r>
    </w:p>
    <w:p w:rsidR="00DA13FB" w:rsidRDefault="00EB352F" w:rsidP="00DA13FB">
      <w:pPr>
        <w:pStyle w:val="a3"/>
        <w:ind w:left="0" w:firstLine="720"/>
        <w:jc w:val="both"/>
        <w:rPr>
          <w:shd w:val="clear" w:color="auto" w:fill="FFFFFF"/>
        </w:rPr>
      </w:pPr>
      <w:r w:rsidRPr="006442DE">
        <w:rPr>
          <w:shd w:val="clear" w:color="auto" w:fill="FFFFFF"/>
        </w:rPr>
        <w:t>Вся подготовка к празднованию 70-летия Великой Победы прошла масштабно и разнообразно. Самое главное то, что воспитание патриотизма у детей было на реальных делах и мероприятиях.</w:t>
      </w:r>
    </w:p>
    <w:p w:rsidR="00DA13FB" w:rsidRDefault="00EB352F" w:rsidP="00DA13FB">
      <w:pPr>
        <w:pStyle w:val="a3"/>
        <w:ind w:left="0" w:firstLine="720"/>
        <w:jc w:val="both"/>
      </w:pPr>
      <w:r w:rsidRPr="006442DE">
        <w:t xml:space="preserve">Таким образом, традиции </w:t>
      </w:r>
      <w:r w:rsidR="00DA13FB">
        <w:t>Учреждения</w:t>
      </w:r>
      <w:r w:rsidRPr="006442DE">
        <w:t xml:space="preserve"> сохраняются, создаются новые. Всё это сп</w:t>
      </w:r>
      <w:r w:rsidRPr="006442DE">
        <w:t>о</w:t>
      </w:r>
      <w:r w:rsidRPr="006442DE">
        <w:t xml:space="preserve">собствует созданию в </w:t>
      </w:r>
      <w:r w:rsidR="00DA13FB">
        <w:t>Учреждении</w:t>
      </w:r>
      <w:r w:rsidRPr="006442DE">
        <w:t xml:space="preserve"> воспитательной среды, обеспечивающей условия для самоутверждения, самостоятельности, инициативы </w:t>
      </w:r>
      <w:proofErr w:type="gramStart"/>
      <w:r w:rsidRPr="006442DE">
        <w:t>обучающихся</w:t>
      </w:r>
      <w:proofErr w:type="gramEnd"/>
      <w:r w:rsidRPr="006442DE">
        <w:t xml:space="preserve">. </w:t>
      </w:r>
    </w:p>
    <w:p w:rsidR="00EB352F" w:rsidRPr="006442DE" w:rsidRDefault="00EB352F" w:rsidP="00DA13FB">
      <w:pPr>
        <w:pStyle w:val="a3"/>
        <w:ind w:left="0" w:firstLine="720"/>
        <w:jc w:val="both"/>
      </w:pPr>
      <w:r w:rsidRPr="006442DE">
        <w:t>Одной из главных задач, сформулированных в</w:t>
      </w:r>
      <w:r w:rsidRPr="006442DE">
        <w:rPr>
          <w:rStyle w:val="apple-converted-space"/>
          <w:rFonts w:eastAsiaTheme="majorEastAsia"/>
        </w:rPr>
        <w:t> </w:t>
      </w:r>
      <w:r w:rsidRPr="006442DE">
        <w:rPr>
          <w:rStyle w:val="a9"/>
          <w:rFonts w:eastAsiaTheme="majorEastAsia"/>
          <w:b w:val="0"/>
          <w:bdr w:val="none" w:sz="0" w:space="0" w:color="auto" w:frame="1"/>
        </w:rPr>
        <w:t>Национальной образовательной инициативе</w:t>
      </w:r>
      <w:r w:rsidRPr="006442DE">
        <w:rPr>
          <w:rStyle w:val="apple-converted-space"/>
          <w:rFonts w:eastAsiaTheme="majorEastAsia"/>
          <w:bCs/>
          <w:bdr w:val="none" w:sz="0" w:space="0" w:color="auto" w:frame="1"/>
        </w:rPr>
        <w:t> </w:t>
      </w:r>
      <w:r w:rsidRPr="006442DE">
        <w:t>«</w:t>
      </w:r>
      <w:r w:rsidRPr="006442DE">
        <w:rPr>
          <w:rStyle w:val="a9"/>
          <w:rFonts w:eastAsiaTheme="majorEastAsia"/>
          <w:b w:val="0"/>
          <w:bdr w:val="none" w:sz="0" w:space="0" w:color="auto" w:frame="1"/>
        </w:rPr>
        <w:t xml:space="preserve">Наша новая школа» является </w:t>
      </w:r>
      <w:r w:rsidRPr="006442DE">
        <w:rPr>
          <w:rStyle w:val="a9"/>
          <w:rFonts w:eastAsiaTheme="majorEastAsia"/>
          <w:bdr w:val="none" w:sz="0" w:space="0" w:color="auto" w:frame="1"/>
        </w:rPr>
        <w:t>сохранение и укрепление здоровья обуча</w:t>
      </w:r>
      <w:r w:rsidRPr="006442DE">
        <w:rPr>
          <w:rStyle w:val="a9"/>
          <w:rFonts w:eastAsiaTheme="majorEastAsia"/>
          <w:bdr w:val="none" w:sz="0" w:space="0" w:color="auto" w:frame="1"/>
        </w:rPr>
        <w:t>ю</w:t>
      </w:r>
      <w:r w:rsidRPr="006442DE">
        <w:rPr>
          <w:rStyle w:val="a9"/>
          <w:rFonts w:eastAsiaTheme="majorEastAsia"/>
          <w:bdr w:val="none" w:sz="0" w:space="0" w:color="auto" w:frame="1"/>
        </w:rPr>
        <w:t>щихся</w:t>
      </w:r>
      <w:r w:rsidRPr="006442DE">
        <w:rPr>
          <w:rStyle w:val="apple-converted-space"/>
          <w:rFonts w:eastAsiaTheme="majorEastAsia"/>
          <w:bdr w:val="none" w:sz="0" w:space="0" w:color="auto" w:frame="1"/>
        </w:rPr>
        <w:t>.</w:t>
      </w:r>
      <w:r w:rsidRPr="006442DE">
        <w:t xml:space="preserve"> Дети проводят в </w:t>
      </w:r>
      <w:r w:rsidR="00DA13FB">
        <w:t>Учрежд</w:t>
      </w:r>
      <w:r w:rsidR="001215E8">
        <w:t>е</w:t>
      </w:r>
      <w:r w:rsidR="00DA13FB">
        <w:t>ни</w:t>
      </w:r>
      <w:r w:rsidR="001215E8">
        <w:t>и</w:t>
      </w:r>
      <w:r w:rsidRPr="006442DE">
        <w:t xml:space="preserve">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w:t>
      </w:r>
      <w:r w:rsidR="00DA13FB">
        <w:t>тель его личного успеха. В 2014 – 20</w:t>
      </w:r>
      <w:r w:rsidRPr="006442DE">
        <w:t xml:space="preserve">15 </w:t>
      </w:r>
      <w:proofErr w:type="spellStart"/>
      <w:r w:rsidRPr="006442DE">
        <w:t>уч.г</w:t>
      </w:r>
      <w:proofErr w:type="spellEnd"/>
      <w:r w:rsidRPr="006442DE">
        <w:t>. кроме традицио</w:t>
      </w:r>
      <w:r w:rsidRPr="006442DE">
        <w:t>н</w:t>
      </w:r>
      <w:r w:rsidRPr="006442DE">
        <w:t>ного Дня здоровья, Олимпийских игр проводились следующие мероприятия:</w:t>
      </w:r>
    </w:p>
    <w:p w:rsidR="00EB352F" w:rsidRPr="006442DE" w:rsidRDefault="00EB352F" w:rsidP="00CE7F43">
      <w:pPr>
        <w:pStyle w:val="ab"/>
        <w:numPr>
          <w:ilvl w:val="0"/>
          <w:numId w:val="17"/>
        </w:numPr>
        <w:spacing w:before="0" w:beforeAutospacing="0" w:after="0" w:afterAutospacing="0"/>
        <w:ind w:left="284" w:hanging="284"/>
        <w:jc w:val="both"/>
        <w:textAlignment w:val="baseline"/>
      </w:pPr>
      <w:r w:rsidRPr="006442DE">
        <w:t>Классные руководители оформляли с детьми и родителями стенгазеты, проводили в течение всего учебного года классные часы, спортивные соревнования с родителями в классах по программе «Школа – территория здоровья».</w:t>
      </w:r>
    </w:p>
    <w:p w:rsidR="00EB352F" w:rsidRPr="006442DE" w:rsidRDefault="00EB352F" w:rsidP="00CE7F43">
      <w:pPr>
        <w:pStyle w:val="ab"/>
        <w:numPr>
          <w:ilvl w:val="0"/>
          <w:numId w:val="17"/>
        </w:numPr>
        <w:spacing w:before="0" w:beforeAutospacing="0" w:after="0" w:afterAutospacing="0"/>
        <w:ind w:left="284" w:hanging="284"/>
        <w:jc w:val="both"/>
        <w:textAlignment w:val="baseline"/>
      </w:pPr>
      <w:r w:rsidRPr="006442DE">
        <w:t>Школьный медицинский работник Смирнова Л.А. проводила беседы в классах в теч</w:t>
      </w:r>
      <w:r w:rsidRPr="006442DE">
        <w:t>е</w:t>
      </w:r>
      <w:r w:rsidRPr="006442DE">
        <w:t>ние учебного года.</w:t>
      </w:r>
    </w:p>
    <w:p w:rsidR="00EB352F" w:rsidRPr="006442DE" w:rsidRDefault="00DA13FB" w:rsidP="00CE7F43">
      <w:pPr>
        <w:pStyle w:val="ab"/>
        <w:numPr>
          <w:ilvl w:val="0"/>
          <w:numId w:val="17"/>
        </w:numPr>
        <w:spacing w:before="0" w:beforeAutospacing="0" w:after="0" w:afterAutospacing="0"/>
        <w:ind w:left="284" w:hanging="284"/>
        <w:jc w:val="both"/>
        <w:textAlignment w:val="baseline"/>
      </w:pPr>
      <w:r>
        <w:t>в</w:t>
      </w:r>
      <w:r w:rsidR="00EB352F" w:rsidRPr="006442DE">
        <w:t xml:space="preserve"> течение учебного года классные руководители организовывали походы на природу.</w:t>
      </w:r>
    </w:p>
    <w:p w:rsidR="00EB352F" w:rsidRPr="006442DE" w:rsidRDefault="00DA13FB" w:rsidP="00CE7F43">
      <w:pPr>
        <w:pStyle w:val="ab"/>
        <w:numPr>
          <w:ilvl w:val="0"/>
          <w:numId w:val="17"/>
        </w:numPr>
        <w:spacing w:before="0" w:beforeAutospacing="0" w:after="0" w:afterAutospacing="0"/>
        <w:ind w:left="284" w:hanging="284"/>
        <w:jc w:val="both"/>
        <w:textAlignment w:val="baseline"/>
      </w:pPr>
      <w:r>
        <w:t>в сентябре и</w:t>
      </w:r>
      <w:r w:rsidR="00EB352F" w:rsidRPr="006442DE">
        <w:t xml:space="preserve"> мае проводились общешкольные Дни здоровья с выходом за пределы г</w:t>
      </w:r>
      <w:r w:rsidR="00EB352F" w:rsidRPr="006442DE">
        <w:t>о</w:t>
      </w:r>
      <w:r w:rsidR="00EB352F" w:rsidRPr="006442DE">
        <w:t>рода.</w:t>
      </w:r>
    </w:p>
    <w:p w:rsidR="00EB352F" w:rsidRPr="006442DE" w:rsidRDefault="00DA13FB" w:rsidP="00CE7F43">
      <w:pPr>
        <w:pStyle w:val="ab"/>
        <w:numPr>
          <w:ilvl w:val="0"/>
          <w:numId w:val="17"/>
        </w:numPr>
        <w:spacing w:before="0" w:beforeAutospacing="0" w:after="0" w:afterAutospacing="0"/>
        <w:ind w:left="284" w:hanging="284"/>
        <w:jc w:val="both"/>
        <w:textAlignment w:val="baseline"/>
      </w:pPr>
      <w:proofErr w:type="gramStart"/>
      <w:r>
        <w:t>о</w:t>
      </w:r>
      <w:r w:rsidR="00EB352F" w:rsidRPr="006442DE">
        <w:t>бучающиеся</w:t>
      </w:r>
      <w:proofErr w:type="gramEnd"/>
      <w:r w:rsidR="00EB352F" w:rsidRPr="006442DE">
        <w:t xml:space="preserve"> 1-4 классов в течение учебного года участвовали в городских соревнов</w:t>
      </w:r>
      <w:r w:rsidR="00EB352F" w:rsidRPr="006442DE">
        <w:t>а</w:t>
      </w:r>
      <w:r w:rsidR="00EB352F" w:rsidRPr="006442DE">
        <w:t xml:space="preserve">ниях. Результат: </w:t>
      </w:r>
      <w:r w:rsidR="00EB352F" w:rsidRPr="006442DE">
        <w:rPr>
          <w:shd w:val="clear" w:color="auto" w:fill="FFFFFF"/>
        </w:rPr>
        <w:t>1 место</w:t>
      </w:r>
      <w:r w:rsidR="00EB352F" w:rsidRPr="006442DE">
        <w:rPr>
          <w:rStyle w:val="apple-converted-space"/>
          <w:rFonts w:eastAsiaTheme="majorEastAsia"/>
          <w:shd w:val="clear" w:color="auto" w:fill="FFFFFF"/>
        </w:rPr>
        <w:t> </w:t>
      </w:r>
      <w:r w:rsidR="00EB352F" w:rsidRPr="006442DE">
        <w:rPr>
          <w:shd w:val="clear" w:color="auto" w:fill="FFFFFF"/>
        </w:rPr>
        <w:t>в городских соревнованиях среди учащихся 1-4 классов в ра</w:t>
      </w:r>
      <w:r w:rsidR="00EB352F" w:rsidRPr="006442DE">
        <w:rPr>
          <w:shd w:val="clear" w:color="auto" w:fill="FFFFFF"/>
        </w:rPr>
        <w:t>м</w:t>
      </w:r>
      <w:r w:rsidR="00EB352F" w:rsidRPr="006442DE">
        <w:rPr>
          <w:shd w:val="clear" w:color="auto" w:fill="FFFFFF"/>
        </w:rPr>
        <w:t xml:space="preserve">ках городского праздника "День спорта". </w:t>
      </w:r>
      <w:r w:rsidR="00EB352F" w:rsidRPr="006442DE">
        <w:t xml:space="preserve">В </w:t>
      </w:r>
      <w:r>
        <w:t>Учреждении</w:t>
      </w:r>
      <w:r w:rsidR="00EB352F" w:rsidRPr="006442DE">
        <w:t xml:space="preserve"> проводились занятия по к</w:t>
      </w:r>
      <w:r w:rsidR="00EB352F" w:rsidRPr="006442DE">
        <w:t>а</w:t>
      </w:r>
      <w:r w:rsidR="00EB352F" w:rsidRPr="006442DE">
        <w:t xml:space="preserve">ратэ, спортивной аэробике, </w:t>
      </w:r>
      <w:proofErr w:type="spellStart"/>
      <w:r w:rsidR="00EB352F" w:rsidRPr="006442DE">
        <w:t>флорболу</w:t>
      </w:r>
      <w:proofErr w:type="spellEnd"/>
      <w:r w:rsidR="00EB352F" w:rsidRPr="006442DE">
        <w:t>, боксу. Учителя физ. культуры проводили зан</w:t>
      </w:r>
      <w:r w:rsidR="00EB352F" w:rsidRPr="006442DE">
        <w:t>я</w:t>
      </w:r>
      <w:r w:rsidR="00EB352F" w:rsidRPr="006442DE">
        <w:t>тия по подвижным играм и корригирующей гимнастике. Результаты:</w:t>
      </w:r>
    </w:p>
    <w:p w:rsidR="00DA13FB" w:rsidRPr="00DA13FB" w:rsidRDefault="00EB352F" w:rsidP="00CE7F43">
      <w:pPr>
        <w:pStyle w:val="ab"/>
        <w:numPr>
          <w:ilvl w:val="0"/>
          <w:numId w:val="18"/>
        </w:numPr>
        <w:spacing w:before="0" w:beforeAutospacing="0" w:after="0" w:afterAutospacing="0"/>
        <w:ind w:left="426" w:hanging="142"/>
        <w:jc w:val="both"/>
        <w:textAlignment w:val="baseline"/>
      </w:pPr>
      <w:r w:rsidRPr="006442DE">
        <w:t xml:space="preserve">По </w:t>
      </w:r>
      <w:proofErr w:type="spellStart"/>
      <w:r w:rsidRPr="006442DE">
        <w:t>флорболу</w:t>
      </w:r>
      <w:proofErr w:type="spellEnd"/>
      <w:r w:rsidRPr="006442DE">
        <w:t xml:space="preserve"> прошли товарищеские матчи со сборными командами других </w:t>
      </w:r>
      <w:proofErr w:type="spellStart"/>
      <w:r w:rsidRPr="006442DE">
        <w:t>щкол</w:t>
      </w:r>
      <w:proofErr w:type="spellEnd"/>
      <w:r w:rsidRPr="006442DE">
        <w:t xml:space="preserve"> г</w:t>
      </w:r>
      <w:r w:rsidRPr="006442DE">
        <w:t>о</w:t>
      </w:r>
      <w:r w:rsidRPr="006442DE">
        <w:t xml:space="preserve">рода. Сборная команда </w:t>
      </w:r>
      <w:r w:rsidR="00DA13FB">
        <w:t>Учреждения</w:t>
      </w:r>
      <w:r w:rsidRPr="006442DE">
        <w:t xml:space="preserve"> в первенстве г.</w:t>
      </w:r>
      <w:r w:rsidR="001215E8">
        <w:t xml:space="preserve"> </w:t>
      </w:r>
      <w:r w:rsidRPr="006442DE">
        <w:t>Северодвинска среди обучающи</w:t>
      </w:r>
      <w:r w:rsidRPr="006442DE">
        <w:t>х</w:t>
      </w:r>
      <w:r w:rsidRPr="006442DE">
        <w:t xml:space="preserve">ся 3-4 классов заняла 3 место. Ученик 2Г класса </w:t>
      </w:r>
      <w:r w:rsidRPr="006442DE">
        <w:rPr>
          <w:shd w:val="clear" w:color="auto" w:fill="FFFFFF"/>
        </w:rPr>
        <w:t>Пальчиков Александр, принял уч</w:t>
      </w:r>
      <w:r w:rsidRPr="006442DE">
        <w:rPr>
          <w:shd w:val="clear" w:color="auto" w:fill="FFFFFF"/>
        </w:rPr>
        <w:t>а</w:t>
      </w:r>
      <w:r w:rsidRPr="006442DE">
        <w:rPr>
          <w:shd w:val="clear" w:color="auto" w:fill="FFFFFF"/>
        </w:rPr>
        <w:t xml:space="preserve">стие в составе городской команды "Барракуда" в международном чемпионате по </w:t>
      </w:r>
      <w:proofErr w:type="spellStart"/>
      <w:r w:rsidRPr="006442DE">
        <w:rPr>
          <w:shd w:val="clear" w:color="auto" w:fill="FFFFFF"/>
        </w:rPr>
        <w:t>флорболу</w:t>
      </w:r>
      <w:proofErr w:type="spellEnd"/>
      <w:r w:rsidRPr="006442DE">
        <w:rPr>
          <w:shd w:val="clear" w:color="auto" w:fill="FFFFFF"/>
        </w:rPr>
        <w:t>, который проход</w:t>
      </w:r>
      <w:r w:rsidR="00DA13FB">
        <w:rPr>
          <w:shd w:val="clear" w:color="auto" w:fill="FFFFFF"/>
        </w:rPr>
        <w:t>ил в Хельсинки и занял 2 место.</w:t>
      </w:r>
    </w:p>
    <w:p w:rsidR="00DA13FB" w:rsidRDefault="00EB352F" w:rsidP="00CE7F43">
      <w:pPr>
        <w:pStyle w:val="ab"/>
        <w:numPr>
          <w:ilvl w:val="0"/>
          <w:numId w:val="18"/>
        </w:numPr>
        <w:spacing w:before="0" w:beforeAutospacing="0" w:after="0" w:afterAutospacing="0"/>
        <w:ind w:left="426" w:hanging="142"/>
        <w:jc w:val="both"/>
        <w:textAlignment w:val="baseline"/>
      </w:pPr>
      <w:r w:rsidRPr="00DA13FB">
        <w:rPr>
          <w:shd w:val="clear" w:color="auto" w:fill="FFFFFF"/>
        </w:rPr>
        <w:t xml:space="preserve">В этом учебном году проводили занятия по спортивной аэробике </w:t>
      </w:r>
      <w:proofErr w:type="spellStart"/>
      <w:r w:rsidR="00DA13FB">
        <w:rPr>
          <w:shd w:val="clear" w:color="auto" w:fill="FFFFFF"/>
        </w:rPr>
        <w:t>Е.В.Сабирова</w:t>
      </w:r>
      <w:proofErr w:type="spellEnd"/>
      <w:r w:rsidR="00DA13FB">
        <w:rPr>
          <w:shd w:val="clear" w:color="auto" w:fill="FFFFFF"/>
        </w:rPr>
        <w:t xml:space="preserve"> </w:t>
      </w:r>
      <w:r w:rsidRPr="00DA13FB">
        <w:rPr>
          <w:shd w:val="clear" w:color="auto" w:fill="FFFFFF"/>
        </w:rPr>
        <w:t xml:space="preserve">и </w:t>
      </w:r>
      <w:proofErr w:type="spellStart"/>
      <w:r w:rsidR="00DA13FB">
        <w:rPr>
          <w:shd w:val="clear" w:color="auto" w:fill="FFFFFF"/>
        </w:rPr>
        <w:t>У.А.</w:t>
      </w:r>
      <w:r w:rsidRPr="00DA13FB">
        <w:rPr>
          <w:shd w:val="clear" w:color="auto" w:fill="FFFFFF"/>
        </w:rPr>
        <w:t>Павлов</w:t>
      </w:r>
      <w:r w:rsidR="00DA13FB">
        <w:rPr>
          <w:shd w:val="clear" w:color="auto" w:fill="FFFFFF"/>
        </w:rPr>
        <w:t>ская</w:t>
      </w:r>
      <w:proofErr w:type="spellEnd"/>
      <w:r w:rsidRPr="00DA13FB">
        <w:rPr>
          <w:shd w:val="clear" w:color="auto" w:fill="FFFFFF"/>
        </w:rPr>
        <w:t xml:space="preserve">. </w:t>
      </w:r>
      <w:proofErr w:type="gramStart"/>
      <w:r w:rsidRPr="00DA13FB">
        <w:rPr>
          <w:shd w:val="clear" w:color="auto" w:fill="FFFFFF"/>
        </w:rPr>
        <w:t>Успешные результаты за первый год:</w:t>
      </w:r>
      <w:r w:rsidRPr="006442DE">
        <w:t xml:space="preserve"> в</w:t>
      </w:r>
      <w:r w:rsidRPr="00DA13FB">
        <w:rPr>
          <w:shd w:val="clear" w:color="auto" w:fill="FFFFFF"/>
        </w:rPr>
        <w:t xml:space="preserve"> Открытом первенстве Сев</w:t>
      </w:r>
      <w:r w:rsidRPr="00DA13FB">
        <w:rPr>
          <w:shd w:val="clear" w:color="auto" w:fill="FFFFFF"/>
        </w:rPr>
        <w:t>е</w:t>
      </w:r>
      <w:r w:rsidRPr="00DA13FB">
        <w:rPr>
          <w:shd w:val="clear" w:color="auto" w:fill="FFFFFF"/>
        </w:rPr>
        <w:t xml:space="preserve">родвинска по спортивной аэробике в лично-командном первенстве среди школьников "Жемчужина </w:t>
      </w:r>
      <w:proofErr w:type="spellStart"/>
      <w:r w:rsidRPr="00DA13FB">
        <w:rPr>
          <w:shd w:val="clear" w:color="auto" w:fill="FFFFFF"/>
        </w:rPr>
        <w:t>Беломорья</w:t>
      </w:r>
      <w:proofErr w:type="spellEnd"/>
      <w:r w:rsidRPr="00DA13FB">
        <w:rPr>
          <w:shd w:val="clear" w:color="auto" w:fill="FFFFFF"/>
        </w:rPr>
        <w:t>" наши девочки заняли 1-ые места;</w:t>
      </w:r>
      <w:r w:rsidRPr="006442DE">
        <w:t xml:space="preserve"> в </w:t>
      </w:r>
      <w:r w:rsidRPr="00DA13FB">
        <w:rPr>
          <w:shd w:val="clear" w:color="auto" w:fill="FFFFFF"/>
        </w:rPr>
        <w:t>Открытом первенство Архангельска по спортивной аэробике наши ученицы заняли 1-ые места в номинации «соло», «трио», «группа».</w:t>
      </w:r>
      <w:proofErr w:type="gramEnd"/>
    </w:p>
    <w:p w:rsidR="00EB352F" w:rsidRPr="00DA13FB" w:rsidRDefault="00EB352F" w:rsidP="00CE7F43">
      <w:pPr>
        <w:pStyle w:val="ab"/>
        <w:numPr>
          <w:ilvl w:val="0"/>
          <w:numId w:val="18"/>
        </w:numPr>
        <w:spacing w:before="0" w:beforeAutospacing="0" w:after="0" w:afterAutospacing="0"/>
        <w:ind w:left="426" w:hanging="142"/>
        <w:jc w:val="both"/>
        <w:textAlignment w:val="baseline"/>
      </w:pPr>
      <w:r w:rsidRPr="00DA13FB">
        <w:rPr>
          <w:rFonts w:eastAsiaTheme="minorHAnsi"/>
          <w:shd w:val="clear" w:color="auto" w:fill="FFFFFF"/>
          <w:lang w:eastAsia="en-US" w:bidi="en-US"/>
        </w:rPr>
        <w:t>в Открытом первенстве ДЮСШ № 2 по каратэ «Золотая осень» наши ребята завоев</w:t>
      </w:r>
      <w:r w:rsidRPr="00DA13FB">
        <w:rPr>
          <w:rFonts w:eastAsiaTheme="minorHAnsi"/>
          <w:shd w:val="clear" w:color="auto" w:fill="FFFFFF"/>
          <w:lang w:eastAsia="en-US" w:bidi="en-US"/>
        </w:rPr>
        <w:t>а</w:t>
      </w:r>
      <w:r w:rsidRPr="00DA13FB">
        <w:rPr>
          <w:rFonts w:eastAsiaTheme="minorHAnsi"/>
          <w:shd w:val="clear" w:color="auto" w:fill="FFFFFF"/>
          <w:lang w:eastAsia="en-US" w:bidi="en-US"/>
        </w:rPr>
        <w:t>ли три медали - 1, 2, 3 места.</w:t>
      </w:r>
    </w:p>
    <w:p w:rsidR="00EB352F" w:rsidRPr="006442DE" w:rsidRDefault="00EB352F" w:rsidP="00CE7F43">
      <w:pPr>
        <w:pStyle w:val="ab"/>
        <w:numPr>
          <w:ilvl w:val="0"/>
          <w:numId w:val="19"/>
        </w:numPr>
        <w:spacing w:before="0" w:beforeAutospacing="0" w:after="0" w:afterAutospacing="0"/>
        <w:ind w:left="284" w:hanging="284"/>
        <w:jc w:val="both"/>
        <w:textAlignment w:val="baseline"/>
      </w:pPr>
      <w:r w:rsidRPr="006442DE">
        <w:rPr>
          <w:rFonts w:eastAsiaTheme="minorHAnsi"/>
          <w:shd w:val="clear" w:color="auto" w:fill="FFFFFF"/>
          <w:lang w:eastAsia="en-US" w:bidi="en-US"/>
        </w:rPr>
        <w:t xml:space="preserve">В </w:t>
      </w:r>
      <w:r w:rsidRPr="006442DE">
        <w:t>каникулы обучающиеся выезжали в ДОЛ «Робинзонада».</w:t>
      </w:r>
    </w:p>
    <w:p w:rsidR="00EB352F" w:rsidRPr="006442DE" w:rsidRDefault="00DA13FB" w:rsidP="00DA13FB">
      <w:pPr>
        <w:pStyle w:val="ab"/>
        <w:spacing w:before="0" w:beforeAutospacing="0" w:after="0" w:afterAutospacing="0"/>
        <w:ind w:firstLine="709"/>
        <w:jc w:val="both"/>
        <w:textAlignment w:val="baseline"/>
      </w:pPr>
      <w:r>
        <w:t>В 2014 - 20</w:t>
      </w:r>
      <w:r w:rsidR="00EB352F" w:rsidRPr="006442DE">
        <w:t xml:space="preserve">15 </w:t>
      </w:r>
      <w:proofErr w:type="spellStart"/>
      <w:r w:rsidR="00EB352F" w:rsidRPr="006442DE">
        <w:t>уч.г</w:t>
      </w:r>
      <w:proofErr w:type="spellEnd"/>
      <w:r w:rsidR="00EB352F" w:rsidRPr="006442DE">
        <w:t>. через классные часы реализовывалась программа по правовому воспитанию «Я сам». Классные руководители также проводили классные часы по ант</w:t>
      </w:r>
      <w:r w:rsidR="00EB352F" w:rsidRPr="006442DE">
        <w:t>и</w:t>
      </w:r>
      <w:r w:rsidR="00EB352F" w:rsidRPr="006442DE">
        <w:t>коррупционному воспитанию, по правилам дорожного движения, используя различные формы организации детей.</w:t>
      </w:r>
    </w:p>
    <w:p w:rsidR="00EB352F" w:rsidRPr="006442DE" w:rsidRDefault="00EB352F" w:rsidP="00DA13FB">
      <w:pPr>
        <w:pStyle w:val="ab"/>
        <w:spacing w:before="0" w:beforeAutospacing="0" w:after="0" w:afterAutospacing="0"/>
        <w:ind w:firstLine="709"/>
        <w:jc w:val="both"/>
        <w:textAlignment w:val="baseline"/>
      </w:pPr>
      <w:r w:rsidRPr="006442DE">
        <w:t xml:space="preserve">Классные руководители проводили </w:t>
      </w:r>
      <w:proofErr w:type="spellStart"/>
      <w:r w:rsidRPr="006442DE">
        <w:t>педдиагностики</w:t>
      </w:r>
      <w:proofErr w:type="spellEnd"/>
      <w:r w:rsidRPr="006442DE">
        <w:t xml:space="preserve"> по уровню воспитанности </w:t>
      </w:r>
      <w:proofErr w:type="gramStart"/>
      <w:r w:rsidRPr="006442DE">
        <w:t>об</w:t>
      </w:r>
      <w:r w:rsidRPr="006442DE">
        <w:t>у</w:t>
      </w:r>
      <w:r w:rsidRPr="006442DE">
        <w:t>чающихся</w:t>
      </w:r>
      <w:proofErr w:type="gramEnd"/>
      <w:r w:rsidRPr="006442DE">
        <w:t>. Результаты: уровень воспитанности обучающихся 4,6 балла (выше среднего), что показывает систематическую работу классных руководителей по воспитанию обуч</w:t>
      </w:r>
      <w:r w:rsidRPr="006442DE">
        <w:t>а</w:t>
      </w:r>
      <w:r w:rsidRPr="006442DE">
        <w:t>ющихся.</w:t>
      </w:r>
    </w:p>
    <w:p w:rsidR="00EB352F" w:rsidRPr="006442DE" w:rsidRDefault="00DA13FB" w:rsidP="00DA13FB">
      <w:pPr>
        <w:tabs>
          <w:tab w:val="left" w:pos="1418"/>
        </w:tabs>
        <w:ind w:firstLine="709"/>
        <w:jc w:val="both"/>
      </w:pPr>
      <w:r>
        <w:lastRenderedPageBreak/>
        <w:t>В прогимназии в 2014 - 20</w:t>
      </w:r>
      <w:r w:rsidR="00EB352F" w:rsidRPr="006442DE">
        <w:t xml:space="preserve">15 </w:t>
      </w:r>
      <w:proofErr w:type="spellStart"/>
      <w:r w:rsidR="00EB352F" w:rsidRPr="006442DE">
        <w:t>уч.г</w:t>
      </w:r>
      <w:proofErr w:type="spellEnd"/>
      <w:r w:rsidR="00EB352F" w:rsidRPr="006442DE">
        <w:t xml:space="preserve">. была организована работа </w:t>
      </w:r>
      <w:r w:rsidR="00EB352F" w:rsidRPr="006442DE">
        <w:rPr>
          <w:b/>
        </w:rPr>
        <w:t>9 групп продлённого дня на 1-3 классах</w:t>
      </w:r>
      <w:r w:rsidR="00EB352F" w:rsidRPr="006442DE">
        <w:t>, р</w:t>
      </w:r>
      <w:r>
        <w:t>уководитель ШМО воспитателей</w:t>
      </w:r>
      <w:r w:rsidR="00EB352F" w:rsidRPr="006442DE">
        <w:t xml:space="preserve"> </w:t>
      </w:r>
      <w:r>
        <w:t>А.С.Мудракова</w:t>
      </w:r>
      <w:r w:rsidR="00EB352F" w:rsidRPr="006442DE">
        <w:t>. Анна Сергеев</w:t>
      </w:r>
      <w:r>
        <w:t>на в 2014 - 20</w:t>
      </w:r>
      <w:r w:rsidR="00EB352F" w:rsidRPr="006442DE">
        <w:t>15 стала ру</w:t>
      </w:r>
      <w:r>
        <w:t>ководителем ГПО воспитателей</w:t>
      </w:r>
      <w:r w:rsidR="00EB352F" w:rsidRPr="006442DE">
        <w:t>. Основным направлением рабо</w:t>
      </w:r>
      <w:r>
        <w:t>ты ШМО в 2014 - 20</w:t>
      </w:r>
      <w:r w:rsidR="00EB352F" w:rsidRPr="006442DE">
        <w:t xml:space="preserve">15 </w:t>
      </w:r>
      <w:proofErr w:type="spellStart"/>
      <w:r w:rsidR="00EB352F" w:rsidRPr="006442DE">
        <w:t>уч.г</w:t>
      </w:r>
      <w:proofErr w:type="spellEnd"/>
      <w:r w:rsidR="00EB352F" w:rsidRPr="006442DE">
        <w:t>. было: личностно-ориентированный подход в проектировании воспитательного процес</w:t>
      </w:r>
      <w:r>
        <w:t>са. Цель работы воспитателей</w:t>
      </w:r>
      <w:r w:rsidR="00EB352F" w:rsidRPr="006442DE">
        <w:t>: смоделировать и организовать во</w:t>
      </w:r>
      <w:r w:rsidR="00EB352F" w:rsidRPr="006442DE">
        <w:t>с</w:t>
      </w:r>
      <w:r w:rsidR="00EB352F" w:rsidRPr="006442DE">
        <w:t>питательный процесс, направленный на развитие творческой личности младшего школ</w:t>
      </w:r>
      <w:r w:rsidR="00EB352F" w:rsidRPr="006442DE">
        <w:t>ь</w:t>
      </w:r>
      <w:r w:rsidR="00EB352F" w:rsidRPr="006442DE">
        <w:t>ника с учётом его индив</w:t>
      </w:r>
      <w:r>
        <w:t>идуальных способностей. На 2014 - 20</w:t>
      </w:r>
      <w:r w:rsidR="00EB352F" w:rsidRPr="006442DE">
        <w:t xml:space="preserve">15 </w:t>
      </w:r>
      <w:proofErr w:type="spellStart"/>
      <w:r w:rsidR="00EB352F" w:rsidRPr="006442DE">
        <w:t>уч.г</w:t>
      </w:r>
      <w:proofErr w:type="spellEnd"/>
      <w:r w:rsidR="00EB352F" w:rsidRPr="006442DE">
        <w:t>. перед воспитател</w:t>
      </w:r>
      <w:r w:rsidR="00EB352F" w:rsidRPr="006442DE">
        <w:t>я</w:t>
      </w:r>
      <w:r>
        <w:t>ми</w:t>
      </w:r>
      <w:r w:rsidR="00EB352F" w:rsidRPr="006442DE">
        <w:t xml:space="preserve"> были поставлены задачи: </w:t>
      </w:r>
    </w:p>
    <w:p w:rsidR="00EB352F" w:rsidRPr="006442DE" w:rsidRDefault="00EB352F" w:rsidP="00CE7F43">
      <w:pPr>
        <w:pStyle w:val="a3"/>
        <w:numPr>
          <w:ilvl w:val="0"/>
          <w:numId w:val="20"/>
        </w:numPr>
        <w:tabs>
          <w:tab w:val="left" w:pos="1418"/>
        </w:tabs>
        <w:ind w:left="284" w:hanging="284"/>
        <w:jc w:val="both"/>
      </w:pPr>
      <w:r w:rsidRPr="006442DE">
        <w:t>Прививать навыки самообразовательной работы и формировать исполнительские кач</w:t>
      </w:r>
      <w:r w:rsidRPr="006442DE">
        <w:t>е</w:t>
      </w:r>
      <w:r w:rsidRPr="006442DE">
        <w:t>ства младших школьников;</w:t>
      </w:r>
    </w:p>
    <w:p w:rsidR="00EB352F" w:rsidRPr="006442DE" w:rsidRDefault="00EB352F" w:rsidP="00CE7F43">
      <w:pPr>
        <w:pStyle w:val="a3"/>
        <w:numPr>
          <w:ilvl w:val="0"/>
          <w:numId w:val="20"/>
        </w:numPr>
        <w:tabs>
          <w:tab w:val="left" w:pos="1418"/>
        </w:tabs>
        <w:ind w:left="284" w:hanging="284"/>
        <w:jc w:val="both"/>
      </w:pPr>
      <w:r w:rsidRPr="006442DE">
        <w:t>Способствовать развитию коммуникативных умений и поддерживать творческие устремления и действия каждого ребёнка;</w:t>
      </w:r>
    </w:p>
    <w:p w:rsidR="00EB352F" w:rsidRPr="006442DE" w:rsidRDefault="00EB352F" w:rsidP="00CE7F43">
      <w:pPr>
        <w:pStyle w:val="a3"/>
        <w:numPr>
          <w:ilvl w:val="0"/>
          <w:numId w:val="20"/>
        </w:numPr>
        <w:tabs>
          <w:tab w:val="left" w:pos="1418"/>
        </w:tabs>
        <w:ind w:left="284" w:hanging="284"/>
        <w:jc w:val="both"/>
      </w:pPr>
      <w:r w:rsidRPr="006442DE">
        <w:t>Изучать и развивать субъективность личности каждого обучающегося, формировать навыки ЗОЖ;</w:t>
      </w:r>
    </w:p>
    <w:p w:rsidR="00EB352F" w:rsidRPr="006442DE" w:rsidRDefault="00EB352F" w:rsidP="00CE7F43">
      <w:pPr>
        <w:pStyle w:val="a3"/>
        <w:numPr>
          <w:ilvl w:val="0"/>
          <w:numId w:val="20"/>
        </w:numPr>
        <w:tabs>
          <w:tab w:val="left" w:pos="1418"/>
        </w:tabs>
        <w:ind w:left="284" w:hanging="284"/>
        <w:jc w:val="both"/>
      </w:pPr>
      <w:r w:rsidRPr="006442DE">
        <w:t>Организовывать системный подход к решению проблем учебно-воспитательного пр</w:t>
      </w:r>
      <w:r w:rsidRPr="006442DE">
        <w:t>о</w:t>
      </w:r>
      <w:r w:rsidRPr="006442DE">
        <w:t>цесса в ГПД;</w:t>
      </w:r>
    </w:p>
    <w:p w:rsidR="00EB352F" w:rsidRPr="006442DE" w:rsidRDefault="00EB352F" w:rsidP="00CE7F43">
      <w:pPr>
        <w:pStyle w:val="a3"/>
        <w:numPr>
          <w:ilvl w:val="0"/>
          <w:numId w:val="20"/>
        </w:numPr>
        <w:tabs>
          <w:tab w:val="left" w:pos="1418"/>
        </w:tabs>
        <w:ind w:left="284" w:hanging="284"/>
        <w:jc w:val="both"/>
      </w:pPr>
      <w:r w:rsidRPr="006442DE">
        <w:t>Организовать методическую работу по реализации ФГОС;</w:t>
      </w:r>
    </w:p>
    <w:p w:rsidR="00EB352F" w:rsidRPr="006442DE" w:rsidRDefault="00EB352F" w:rsidP="00CE7F43">
      <w:pPr>
        <w:pStyle w:val="a3"/>
        <w:numPr>
          <w:ilvl w:val="0"/>
          <w:numId w:val="20"/>
        </w:numPr>
        <w:tabs>
          <w:tab w:val="left" w:pos="1418"/>
        </w:tabs>
        <w:ind w:left="284" w:hanging="284"/>
        <w:jc w:val="both"/>
      </w:pPr>
      <w:r w:rsidRPr="006442DE">
        <w:t xml:space="preserve"> Организация, выявление, обобщение и распространение передового педагогического опыта;</w:t>
      </w:r>
    </w:p>
    <w:p w:rsidR="00EB352F" w:rsidRPr="006442DE" w:rsidRDefault="00EB352F" w:rsidP="00CE7F43">
      <w:pPr>
        <w:pStyle w:val="a3"/>
        <w:numPr>
          <w:ilvl w:val="0"/>
          <w:numId w:val="20"/>
        </w:numPr>
        <w:tabs>
          <w:tab w:val="left" w:pos="1418"/>
        </w:tabs>
        <w:ind w:left="284" w:hanging="284"/>
        <w:jc w:val="both"/>
      </w:pPr>
      <w:r w:rsidRPr="006442DE">
        <w:t>Организация смотра портфолио воспитателей.</w:t>
      </w:r>
    </w:p>
    <w:p w:rsidR="001215E8" w:rsidRDefault="001215E8" w:rsidP="001215E8">
      <w:pPr>
        <w:tabs>
          <w:tab w:val="left" w:pos="1418"/>
        </w:tabs>
        <w:ind w:firstLine="709"/>
        <w:jc w:val="both"/>
      </w:pPr>
      <w:r>
        <w:t>В состав ШМО воспитателей</w:t>
      </w:r>
      <w:r w:rsidR="00EB352F" w:rsidRPr="006442DE">
        <w:t xml:space="preserve"> входят 9 педагогов. На данный момент в </w:t>
      </w:r>
      <w:r>
        <w:t>Учреждении</w:t>
      </w:r>
      <w:r w:rsidR="00EB352F" w:rsidRPr="006442DE">
        <w:t xml:space="preserve"> сложился стабильный, дружный и работоспос</w:t>
      </w:r>
      <w:r>
        <w:t>обный коллектив воспитателей</w:t>
      </w:r>
      <w:r w:rsidR="00EB352F" w:rsidRPr="006442DE">
        <w:t>. В коллект</w:t>
      </w:r>
      <w:r w:rsidR="00EB352F" w:rsidRPr="006442DE">
        <w:t>и</w:t>
      </w:r>
      <w:r w:rsidR="00EB352F" w:rsidRPr="006442DE">
        <w:t>ве налажена атмосфера сотрудничества, взаимопомощи, поддержки. Воспитатели пост</w:t>
      </w:r>
      <w:r w:rsidR="00EB352F" w:rsidRPr="006442DE">
        <w:t>о</w:t>
      </w:r>
      <w:r w:rsidR="00EB352F" w:rsidRPr="006442DE">
        <w:t>янно повышают свой уровень самообразования, осваивают новые технологии, делятся опытом работы с другими педагогами. Педагоги стремились так организовать вторую п</w:t>
      </w:r>
      <w:r w:rsidR="00EB352F" w:rsidRPr="006442DE">
        <w:t>о</w:t>
      </w:r>
      <w:r w:rsidR="00EB352F" w:rsidRPr="006442DE">
        <w:t>ловину дня, чтобы дети чувствовали себя уютно, надёжно, спокойно в стенах прогимн</w:t>
      </w:r>
      <w:r w:rsidR="00EB352F" w:rsidRPr="006442DE">
        <w:t>а</w:t>
      </w:r>
      <w:r w:rsidR="00EB352F" w:rsidRPr="006442DE">
        <w:t>зии. Каждый воспитатель вёл методическую работу по самообразованию.</w:t>
      </w:r>
    </w:p>
    <w:p w:rsidR="001215E8" w:rsidRDefault="00EB352F" w:rsidP="001215E8">
      <w:pPr>
        <w:tabs>
          <w:tab w:val="left" w:pos="1418"/>
        </w:tabs>
        <w:ind w:firstLine="709"/>
        <w:jc w:val="both"/>
      </w:pPr>
      <w:r w:rsidRPr="006442DE">
        <w:t>В качестве основных форм работы для реализации задач, поставленных в начале учебного года, определены тематические заседания методического объединения; посещ</w:t>
      </w:r>
      <w:r w:rsidRPr="006442DE">
        <w:t>е</w:t>
      </w:r>
      <w:r w:rsidRPr="006442DE">
        <w:t>ние мероприятий городско</w:t>
      </w:r>
      <w:r w:rsidR="001215E8">
        <w:t>го</w:t>
      </w:r>
      <w:r w:rsidRPr="006442DE">
        <w:t xml:space="preserve"> объединения воспитателей ГПД; отчёты о работе; собесед</w:t>
      </w:r>
      <w:r w:rsidRPr="006442DE">
        <w:t>о</w:t>
      </w:r>
      <w:r w:rsidRPr="006442DE">
        <w:t>вания, знакомство с новинками методической литературы и другие. Тематика заседаний отражала основные проблемные вопросы, стоящие перед МО. Заседания были тщательно продуманы и подготовлены. Выступления и выводы основывались на практических р</w:t>
      </w:r>
      <w:r w:rsidRPr="006442DE">
        <w:t>е</w:t>
      </w:r>
      <w:r w:rsidRPr="006442DE">
        <w:t>зультатах. На заседаниях МО изучались методические письма, документы, оказывалась своевременная методическая помощь. Проводились пятиминутки по обсуждению тек</w:t>
      </w:r>
      <w:r w:rsidRPr="006442DE">
        <w:t>у</w:t>
      </w:r>
      <w:r w:rsidRPr="006442DE">
        <w:t xml:space="preserve">щих проблем. В </w:t>
      </w:r>
      <w:r w:rsidR="001215E8">
        <w:t>Учреждении</w:t>
      </w:r>
      <w:r w:rsidRPr="006442DE">
        <w:t xml:space="preserve"> создан электронный банк методических материалов, кот</w:t>
      </w:r>
      <w:r w:rsidRPr="006442DE">
        <w:t>о</w:t>
      </w:r>
      <w:r w:rsidRPr="006442DE">
        <w:t>рый в этом учебном году пополнился новыми разработками.</w:t>
      </w:r>
    </w:p>
    <w:p w:rsidR="00EB352F" w:rsidRPr="006442DE" w:rsidRDefault="001215E8" w:rsidP="001215E8">
      <w:pPr>
        <w:tabs>
          <w:tab w:val="left" w:pos="1418"/>
        </w:tabs>
        <w:ind w:firstLine="709"/>
        <w:jc w:val="both"/>
      </w:pPr>
      <w:r>
        <w:t>В течение года воспитатели</w:t>
      </w:r>
      <w:r w:rsidR="00EB352F" w:rsidRPr="006442DE">
        <w:t xml:space="preserve"> приняли участие в следующих мероприятиях:</w:t>
      </w:r>
    </w:p>
    <w:p w:rsidR="00EB352F" w:rsidRPr="006442DE" w:rsidRDefault="00EB352F" w:rsidP="00CE7F43">
      <w:pPr>
        <w:pStyle w:val="a3"/>
        <w:numPr>
          <w:ilvl w:val="0"/>
          <w:numId w:val="21"/>
        </w:numPr>
        <w:tabs>
          <w:tab w:val="left" w:pos="1418"/>
        </w:tabs>
        <w:ind w:left="284" w:hanging="284"/>
        <w:jc w:val="both"/>
      </w:pPr>
      <w:r w:rsidRPr="006442DE">
        <w:t>Круглый стол (заседание ГПО воспитателей ГПД) «Реализация направлений воспит</w:t>
      </w:r>
      <w:r w:rsidRPr="006442DE">
        <w:t>а</w:t>
      </w:r>
      <w:r w:rsidRPr="006442DE">
        <w:t xml:space="preserve">тельной деятельности в рамках ФГОС»: делились опытом работы </w:t>
      </w:r>
      <w:r w:rsidR="001215E8">
        <w:t>Г.А.Мазитова</w:t>
      </w:r>
      <w:r w:rsidRPr="006442DE">
        <w:t xml:space="preserve">, </w:t>
      </w:r>
      <w:r w:rsidR="001215E8">
        <w:t>Т.В.</w:t>
      </w:r>
      <w:r w:rsidRPr="006442DE">
        <w:t>Муха</w:t>
      </w:r>
      <w:r w:rsidR="001215E8">
        <w:t>нова</w:t>
      </w:r>
      <w:r w:rsidRPr="006442DE">
        <w:t xml:space="preserve">, </w:t>
      </w:r>
      <w:r w:rsidR="001215E8">
        <w:t>И.М.Сейдамирова</w:t>
      </w:r>
      <w:r w:rsidRPr="006442DE">
        <w:t xml:space="preserve">, </w:t>
      </w:r>
      <w:r w:rsidR="001215E8">
        <w:t>Э.К.Попова</w:t>
      </w:r>
      <w:r w:rsidRPr="006442DE">
        <w:t xml:space="preserve">, </w:t>
      </w:r>
      <w:r w:rsidR="001215E8">
        <w:t>Н.А.Притчина</w:t>
      </w:r>
      <w:r w:rsidRPr="006442DE">
        <w:t xml:space="preserve">, </w:t>
      </w:r>
      <w:r w:rsidR="001215E8">
        <w:t>А.С.Мудракова</w:t>
      </w:r>
      <w:r w:rsidRPr="006442DE">
        <w:t>;</w:t>
      </w:r>
    </w:p>
    <w:p w:rsidR="00EB352F" w:rsidRPr="006442DE" w:rsidRDefault="00EB352F" w:rsidP="00CE7F43">
      <w:pPr>
        <w:pStyle w:val="a3"/>
        <w:numPr>
          <w:ilvl w:val="0"/>
          <w:numId w:val="21"/>
        </w:numPr>
        <w:tabs>
          <w:tab w:val="left" w:pos="1418"/>
        </w:tabs>
        <w:ind w:left="284" w:hanging="284"/>
        <w:jc w:val="both"/>
      </w:pPr>
      <w:r w:rsidRPr="006442DE">
        <w:t>Практикум по осуществлению преемственности между ДОУ и начальным звеном через организацию целенаправленной деятельности по сотрудничеству (заседание ГПО во</w:t>
      </w:r>
      <w:r w:rsidRPr="006442DE">
        <w:t>с</w:t>
      </w:r>
      <w:r w:rsidRPr="006442DE">
        <w:t xml:space="preserve">питателей ГПД): выступали </w:t>
      </w:r>
      <w:r w:rsidR="001215E8">
        <w:t>Г.А.Мазитова</w:t>
      </w:r>
      <w:r w:rsidRPr="006442DE">
        <w:t xml:space="preserve">, </w:t>
      </w:r>
      <w:r w:rsidR="001215E8">
        <w:t>А.С.Мудракова</w:t>
      </w:r>
      <w:r w:rsidRPr="006442DE">
        <w:t>;</w:t>
      </w:r>
    </w:p>
    <w:p w:rsidR="00EB352F" w:rsidRPr="006442DE" w:rsidRDefault="00EB352F" w:rsidP="00CE7F43">
      <w:pPr>
        <w:pStyle w:val="a3"/>
        <w:numPr>
          <w:ilvl w:val="0"/>
          <w:numId w:val="21"/>
        </w:numPr>
        <w:tabs>
          <w:tab w:val="left" w:pos="1418"/>
        </w:tabs>
        <w:ind w:left="284" w:hanging="284"/>
        <w:jc w:val="both"/>
      </w:pPr>
      <w:r w:rsidRPr="006442DE">
        <w:t xml:space="preserve">Городской Фестиваль открытых занятий и воспитательных мероприятий: участвовала </w:t>
      </w:r>
      <w:r w:rsidR="001215E8">
        <w:t>А.С.Мудракова</w:t>
      </w:r>
      <w:r w:rsidRPr="006442DE">
        <w:t xml:space="preserve"> – победитель в номинации «мастер»;</w:t>
      </w:r>
    </w:p>
    <w:p w:rsidR="00EB352F" w:rsidRPr="006442DE" w:rsidRDefault="00EB352F" w:rsidP="00CE7F43">
      <w:pPr>
        <w:pStyle w:val="a3"/>
        <w:numPr>
          <w:ilvl w:val="0"/>
          <w:numId w:val="21"/>
        </w:numPr>
        <w:tabs>
          <w:tab w:val="left" w:pos="1418"/>
        </w:tabs>
        <w:ind w:left="284" w:hanging="284"/>
        <w:jc w:val="both"/>
      </w:pPr>
      <w:r w:rsidRPr="006442DE">
        <w:t xml:space="preserve">Курсы повышения квалификации при АОИОО: </w:t>
      </w:r>
      <w:r w:rsidR="001215E8">
        <w:t>Г.А.Мазитова</w:t>
      </w:r>
      <w:r w:rsidRPr="006442DE">
        <w:t xml:space="preserve"> делилась опытом работы;</w:t>
      </w:r>
    </w:p>
    <w:p w:rsidR="00EB352F" w:rsidRPr="006442DE" w:rsidRDefault="00EB352F" w:rsidP="00CE7F43">
      <w:pPr>
        <w:pStyle w:val="a3"/>
        <w:numPr>
          <w:ilvl w:val="0"/>
          <w:numId w:val="21"/>
        </w:numPr>
        <w:tabs>
          <w:tab w:val="left" w:pos="1418"/>
        </w:tabs>
        <w:ind w:left="284" w:hanging="284"/>
        <w:jc w:val="both"/>
      </w:pPr>
      <w:r w:rsidRPr="006442DE">
        <w:t>Конкурс «Снежный городок Деда Мороза» (поделки из бросового материала);</w:t>
      </w:r>
    </w:p>
    <w:p w:rsidR="00EB352F" w:rsidRPr="006442DE" w:rsidRDefault="00EB352F" w:rsidP="00CE7F43">
      <w:pPr>
        <w:pStyle w:val="a3"/>
        <w:numPr>
          <w:ilvl w:val="0"/>
          <w:numId w:val="21"/>
        </w:numPr>
        <w:tabs>
          <w:tab w:val="left" w:pos="1418"/>
        </w:tabs>
        <w:ind w:left="284" w:hanging="284"/>
        <w:jc w:val="both"/>
      </w:pPr>
      <w:r w:rsidRPr="006442DE">
        <w:t>Конкурс стенгазет «Дом Деда Мороза» (от торговой сети «</w:t>
      </w:r>
      <w:proofErr w:type="spellStart"/>
      <w:r w:rsidRPr="006442DE">
        <w:t>Бегемотик</w:t>
      </w:r>
      <w:proofErr w:type="spellEnd"/>
      <w:r w:rsidRPr="006442DE">
        <w:t>»);</w:t>
      </w:r>
    </w:p>
    <w:p w:rsidR="00EB352F" w:rsidRPr="006442DE" w:rsidRDefault="00EB352F" w:rsidP="00CE7F43">
      <w:pPr>
        <w:pStyle w:val="a3"/>
        <w:numPr>
          <w:ilvl w:val="0"/>
          <w:numId w:val="21"/>
        </w:numPr>
        <w:tabs>
          <w:tab w:val="left" w:pos="1418"/>
        </w:tabs>
        <w:ind w:left="284" w:hanging="284"/>
        <w:jc w:val="both"/>
      </w:pPr>
      <w:r w:rsidRPr="006442DE">
        <w:t xml:space="preserve">Оформление вестибюля </w:t>
      </w:r>
      <w:r w:rsidR="001215E8">
        <w:t>Учреждения</w:t>
      </w:r>
      <w:r w:rsidRPr="006442DE">
        <w:t xml:space="preserve"> к 70-летию Победы;</w:t>
      </w:r>
    </w:p>
    <w:p w:rsidR="00EB352F" w:rsidRPr="006442DE" w:rsidRDefault="00EB352F" w:rsidP="00CE7F43">
      <w:pPr>
        <w:pStyle w:val="a3"/>
        <w:numPr>
          <w:ilvl w:val="0"/>
          <w:numId w:val="21"/>
        </w:numPr>
        <w:tabs>
          <w:tab w:val="left" w:pos="1418"/>
        </w:tabs>
        <w:ind w:left="284" w:hanging="284"/>
        <w:jc w:val="both"/>
      </w:pPr>
      <w:r w:rsidRPr="006442DE">
        <w:t>Участие в празднике «</w:t>
      </w:r>
      <w:proofErr w:type="spellStart"/>
      <w:r w:rsidRPr="006442DE">
        <w:t>Малинова</w:t>
      </w:r>
      <w:proofErr w:type="spellEnd"/>
      <w:r w:rsidRPr="006442DE">
        <w:t xml:space="preserve"> Уйма» (проведение конкурсов);</w:t>
      </w:r>
    </w:p>
    <w:p w:rsidR="00EB352F" w:rsidRPr="006442DE" w:rsidRDefault="00EB352F" w:rsidP="00CE7F43">
      <w:pPr>
        <w:pStyle w:val="a3"/>
        <w:numPr>
          <w:ilvl w:val="0"/>
          <w:numId w:val="21"/>
        </w:numPr>
        <w:tabs>
          <w:tab w:val="left" w:pos="1418"/>
        </w:tabs>
        <w:ind w:left="284" w:hanging="284"/>
        <w:jc w:val="both"/>
      </w:pPr>
      <w:r w:rsidRPr="006442DE">
        <w:lastRenderedPageBreak/>
        <w:t>Сотрудничество, организация и проведение мероприятий в течение учебного года с библиотеками</w:t>
      </w:r>
      <w:r w:rsidR="00D9685F">
        <w:t xml:space="preserve"> «</w:t>
      </w:r>
      <w:proofErr w:type="spellStart"/>
      <w:r w:rsidR="00D9685F">
        <w:t>Книжкин</w:t>
      </w:r>
      <w:proofErr w:type="spellEnd"/>
      <w:r w:rsidR="00D9685F">
        <w:t xml:space="preserve"> дом», библиотекой им </w:t>
      </w:r>
      <w:proofErr w:type="spellStart"/>
      <w:r w:rsidR="00D9685F">
        <w:t>А.С.</w:t>
      </w:r>
      <w:r w:rsidRPr="006442DE">
        <w:t>Пушкина</w:t>
      </w:r>
      <w:proofErr w:type="spellEnd"/>
      <w:r w:rsidRPr="006442DE">
        <w:t xml:space="preserve"> и библиотекой </w:t>
      </w:r>
      <w:r w:rsidR="001215E8">
        <w:t>Учр</w:t>
      </w:r>
      <w:r w:rsidR="001215E8">
        <w:t>е</w:t>
      </w:r>
      <w:r w:rsidR="001215E8">
        <w:t>ждения.</w:t>
      </w:r>
    </w:p>
    <w:p w:rsidR="00D9685F" w:rsidRDefault="00EB352F" w:rsidP="00D9685F">
      <w:pPr>
        <w:tabs>
          <w:tab w:val="left" w:pos="1418"/>
        </w:tabs>
        <w:ind w:firstLine="709"/>
        <w:jc w:val="both"/>
      </w:pPr>
      <w:r w:rsidRPr="006442DE">
        <w:t>Таким образом, организация деятельности вос</w:t>
      </w:r>
      <w:r w:rsidR="00D9685F">
        <w:t>питателей</w:t>
      </w:r>
      <w:r w:rsidRPr="006442DE">
        <w:t xml:space="preserve"> </w:t>
      </w:r>
      <w:r w:rsidR="00D9685F">
        <w:t>Учреждения</w:t>
      </w:r>
      <w:r w:rsidRPr="006442DE">
        <w:t xml:space="preserve"> проходит на хорошем уровне, что способствует не только полной занятости обучающихся, но и их вс</w:t>
      </w:r>
      <w:r w:rsidRPr="006442DE">
        <w:t>е</w:t>
      </w:r>
      <w:r w:rsidRPr="006442DE">
        <w:t>стороннему развитию. Группы продлённого дня востребованы.</w:t>
      </w:r>
    </w:p>
    <w:p w:rsidR="00D9685F" w:rsidRDefault="00EB352F" w:rsidP="00D9685F">
      <w:pPr>
        <w:tabs>
          <w:tab w:val="left" w:pos="1418"/>
        </w:tabs>
        <w:ind w:firstLine="709"/>
        <w:jc w:val="both"/>
      </w:pPr>
      <w:r w:rsidRPr="006442DE">
        <w:t xml:space="preserve">В соответствии с утвержденным Федеральным государственным образовательным стандартом общего начального образования </w:t>
      </w:r>
      <w:r w:rsidRPr="006442DE">
        <w:rPr>
          <w:b/>
        </w:rPr>
        <w:t>внеурочная деятельность</w:t>
      </w:r>
      <w:r w:rsidRPr="006442DE">
        <w:t xml:space="preserve"> рассматривается как важная и неотъемлемая часть процесса образования детей младшего школьного во</w:t>
      </w:r>
      <w:r w:rsidRPr="006442DE">
        <w:t>з</w:t>
      </w:r>
      <w:r w:rsidRPr="006442DE">
        <w:t>раста. Внеурочная деятельность также является составной частью учебно-воспитательного про</w:t>
      </w:r>
      <w:r w:rsidR="00D9685F">
        <w:t xml:space="preserve">цесса </w:t>
      </w:r>
      <w:r w:rsidRPr="006442DE">
        <w:t>и одной из форм организаци</w:t>
      </w:r>
      <w:r w:rsidR="00D9685F">
        <w:t>и свободного времени учащихся.</w:t>
      </w:r>
    </w:p>
    <w:p w:rsidR="00EB352F" w:rsidRPr="00D9685F" w:rsidRDefault="00D9685F" w:rsidP="00D9685F">
      <w:pPr>
        <w:tabs>
          <w:tab w:val="left" w:pos="1418"/>
        </w:tabs>
        <w:ind w:firstLine="709"/>
        <w:jc w:val="both"/>
      </w:pPr>
      <w:r>
        <w:t>Внеурочная</w:t>
      </w:r>
      <w:r w:rsidR="00EB352F" w:rsidRPr="006442DE">
        <w:t xml:space="preserve"> деятельность в </w:t>
      </w:r>
      <w:proofErr w:type="spellStart"/>
      <w:r>
        <w:t>Учреждерии</w:t>
      </w:r>
      <w:proofErr w:type="spellEnd"/>
      <w:r w:rsidR="00EB352F" w:rsidRPr="006442DE">
        <w:t xml:space="preserve"> организовывалась по направлениям разв</w:t>
      </w:r>
      <w:r w:rsidR="00EB352F" w:rsidRPr="006442DE">
        <w:t>и</w:t>
      </w:r>
      <w:r w:rsidR="00EB352F" w:rsidRPr="006442DE">
        <w:t>тия личности:</w:t>
      </w:r>
      <w:r w:rsidR="00EB352F" w:rsidRPr="006442DE">
        <w:rPr>
          <w:b/>
          <w:bCs/>
          <w:color w:val="000000"/>
        </w:rPr>
        <w:t xml:space="preserve"> </w:t>
      </w:r>
    </w:p>
    <w:p w:rsidR="00EB352F" w:rsidRPr="00D9685F" w:rsidRDefault="00EB352F" w:rsidP="00CE7F43">
      <w:pPr>
        <w:pStyle w:val="a3"/>
        <w:numPr>
          <w:ilvl w:val="0"/>
          <w:numId w:val="22"/>
        </w:numPr>
        <w:tabs>
          <w:tab w:val="left" w:pos="1418"/>
        </w:tabs>
        <w:ind w:left="284" w:hanging="284"/>
        <w:jc w:val="both"/>
        <w:rPr>
          <w:bCs/>
        </w:rPr>
      </w:pPr>
      <w:r w:rsidRPr="00D9685F">
        <w:rPr>
          <w:bCs/>
        </w:rPr>
        <w:t>Спортивно-оздоровительное,</w:t>
      </w:r>
    </w:p>
    <w:p w:rsidR="00EB352F" w:rsidRPr="00D9685F" w:rsidRDefault="00EB352F" w:rsidP="00CE7F43">
      <w:pPr>
        <w:pStyle w:val="a3"/>
        <w:numPr>
          <w:ilvl w:val="0"/>
          <w:numId w:val="22"/>
        </w:numPr>
        <w:tabs>
          <w:tab w:val="left" w:pos="1418"/>
        </w:tabs>
        <w:ind w:left="284" w:hanging="284"/>
        <w:jc w:val="both"/>
        <w:rPr>
          <w:bCs/>
        </w:rPr>
      </w:pPr>
      <w:proofErr w:type="gramStart"/>
      <w:r w:rsidRPr="00D9685F">
        <w:rPr>
          <w:bCs/>
        </w:rPr>
        <w:t>духовно-нравственное</w:t>
      </w:r>
      <w:proofErr w:type="gramEnd"/>
      <w:r w:rsidRPr="006442DE">
        <w:t xml:space="preserve"> (в том числе, военно-патриотическое)</w:t>
      </w:r>
      <w:r w:rsidRPr="00D9685F">
        <w:rPr>
          <w:bCs/>
        </w:rPr>
        <w:t xml:space="preserve">, </w:t>
      </w:r>
    </w:p>
    <w:p w:rsidR="00EB352F" w:rsidRPr="00D9685F" w:rsidRDefault="00EB352F" w:rsidP="00CE7F43">
      <w:pPr>
        <w:pStyle w:val="a3"/>
        <w:numPr>
          <w:ilvl w:val="0"/>
          <w:numId w:val="22"/>
        </w:numPr>
        <w:tabs>
          <w:tab w:val="left" w:pos="1418"/>
        </w:tabs>
        <w:ind w:left="284" w:hanging="284"/>
        <w:jc w:val="both"/>
        <w:rPr>
          <w:bCs/>
        </w:rPr>
      </w:pPr>
      <w:proofErr w:type="spellStart"/>
      <w:r w:rsidRPr="00D9685F">
        <w:rPr>
          <w:bCs/>
        </w:rPr>
        <w:t>общеинтеллектуальное</w:t>
      </w:r>
      <w:proofErr w:type="spellEnd"/>
      <w:r w:rsidRPr="00D9685F">
        <w:rPr>
          <w:bCs/>
        </w:rPr>
        <w:t xml:space="preserve">  </w:t>
      </w:r>
      <w:r w:rsidRPr="006442DE">
        <w:t>(познавательное)</w:t>
      </w:r>
      <w:r w:rsidRPr="00D9685F">
        <w:rPr>
          <w:bCs/>
        </w:rPr>
        <w:t xml:space="preserve">, </w:t>
      </w:r>
    </w:p>
    <w:p w:rsidR="00EB352F" w:rsidRPr="00D9685F" w:rsidRDefault="00EB352F" w:rsidP="00CE7F43">
      <w:pPr>
        <w:pStyle w:val="a3"/>
        <w:numPr>
          <w:ilvl w:val="0"/>
          <w:numId w:val="22"/>
        </w:numPr>
        <w:tabs>
          <w:tab w:val="left" w:pos="1418"/>
        </w:tabs>
        <w:ind w:left="284" w:hanging="284"/>
        <w:jc w:val="both"/>
        <w:rPr>
          <w:bCs/>
        </w:rPr>
      </w:pPr>
      <w:r w:rsidRPr="00D9685F">
        <w:rPr>
          <w:bCs/>
        </w:rPr>
        <w:t>общекультурное</w:t>
      </w:r>
      <w:r w:rsidRPr="006442DE">
        <w:t xml:space="preserve"> (художественно-эстетическое)</w:t>
      </w:r>
      <w:r w:rsidRPr="00D9685F">
        <w:rPr>
          <w:bCs/>
        </w:rPr>
        <w:t xml:space="preserve">, </w:t>
      </w:r>
    </w:p>
    <w:p w:rsidR="00EB352F" w:rsidRPr="00D9685F" w:rsidRDefault="00EB352F" w:rsidP="00CE7F43">
      <w:pPr>
        <w:pStyle w:val="a3"/>
        <w:numPr>
          <w:ilvl w:val="0"/>
          <w:numId w:val="22"/>
        </w:numPr>
        <w:tabs>
          <w:tab w:val="left" w:pos="1418"/>
        </w:tabs>
        <w:ind w:left="284" w:hanging="284"/>
        <w:jc w:val="both"/>
        <w:rPr>
          <w:bCs/>
        </w:rPr>
      </w:pPr>
      <w:proofErr w:type="gramStart"/>
      <w:r w:rsidRPr="00D9685F">
        <w:rPr>
          <w:bCs/>
        </w:rPr>
        <w:t>социальное</w:t>
      </w:r>
      <w:proofErr w:type="gramEnd"/>
      <w:r w:rsidRPr="006442DE">
        <w:t xml:space="preserve"> (в том числе, общественно-полезная и проектная деятельность).  </w:t>
      </w:r>
    </w:p>
    <w:p w:rsidR="00EB352F" w:rsidRPr="006442DE" w:rsidRDefault="00D9685F" w:rsidP="00EB352F">
      <w:pPr>
        <w:tabs>
          <w:tab w:val="left" w:pos="1418"/>
        </w:tabs>
        <w:ind w:firstLine="709"/>
        <w:jc w:val="both"/>
      </w:pPr>
      <w:r>
        <w:t>Учреждение</w:t>
      </w:r>
      <w:r w:rsidR="00EB352F" w:rsidRPr="006442DE">
        <w:t xml:space="preserve"> работает по оптимизационной модели внеурочной деятельности. Часы на внеурочную деятельность взяты из часов дополнительного образования, а также пед</w:t>
      </w:r>
      <w:r w:rsidR="00EB352F" w:rsidRPr="006442DE">
        <w:t>а</w:t>
      </w:r>
      <w:r w:rsidR="00EB352F" w:rsidRPr="006442DE">
        <w:t xml:space="preserve">гоги дополнительного образования проводят занятия за счёт часов от своего учреждения. </w:t>
      </w:r>
      <w:r>
        <w:t>Учреждение</w:t>
      </w:r>
      <w:r w:rsidR="00EB352F" w:rsidRPr="006442DE">
        <w:t xml:space="preserve"> также оказывает платные</w:t>
      </w:r>
      <w:r>
        <w:t xml:space="preserve"> образовательные услуги (в 2014-20</w:t>
      </w:r>
      <w:r w:rsidR="00EB352F" w:rsidRPr="006442DE">
        <w:t xml:space="preserve">15 </w:t>
      </w:r>
      <w:proofErr w:type="spellStart"/>
      <w:r w:rsidR="00EB352F" w:rsidRPr="006442DE">
        <w:t>уч.г</w:t>
      </w:r>
      <w:proofErr w:type="spellEnd"/>
      <w:r w:rsidR="00EB352F" w:rsidRPr="006442DE">
        <w:t>.- занятия по спортивной аэробике, каратэ, боксу).</w:t>
      </w:r>
    </w:p>
    <w:p w:rsidR="00EB352F" w:rsidRPr="006442DE" w:rsidRDefault="00EB352F" w:rsidP="00EB352F">
      <w:pPr>
        <w:ind w:firstLine="708"/>
        <w:jc w:val="both"/>
      </w:pPr>
      <w:r w:rsidRPr="006442DE">
        <w:t>Ежегодно в мае мы проводим среди обучающихся и родителей мониторинг по о</w:t>
      </w:r>
      <w:r w:rsidRPr="006442DE">
        <w:t>р</w:t>
      </w:r>
      <w:r w:rsidRPr="006442DE">
        <w:t>ганизации внеурочной деятельности с целью определить востребованность и направле</w:t>
      </w:r>
      <w:r w:rsidRPr="006442DE">
        <w:t>н</w:t>
      </w:r>
      <w:r w:rsidRPr="006442DE">
        <w:t xml:space="preserve">ность кружков и секций по различным направлениям. Исходя из этого, в 2014/15 учебном году работали следующие объединения (92% занятости </w:t>
      </w:r>
      <w:proofErr w:type="gramStart"/>
      <w:r w:rsidRPr="006442DE">
        <w:t>обучающихся</w:t>
      </w:r>
      <w:proofErr w:type="gramEnd"/>
      <w:r w:rsidRPr="006442DE">
        <w:t xml:space="preserve"> в </w:t>
      </w:r>
      <w:r w:rsidR="00D9685F">
        <w:t>Учреждении</w:t>
      </w:r>
      <w:r w:rsidRPr="006442DE">
        <w:t xml:space="preserve"> и 100% занятости, включая другие учреждения города):</w:t>
      </w:r>
    </w:p>
    <w:p w:rsidR="00EB352F" w:rsidRPr="006442DE" w:rsidRDefault="00EB352F" w:rsidP="00CE7F43">
      <w:pPr>
        <w:pStyle w:val="a3"/>
        <w:numPr>
          <w:ilvl w:val="0"/>
          <w:numId w:val="23"/>
        </w:numPr>
        <w:ind w:left="284" w:hanging="284"/>
        <w:jc w:val="both"/>
      </w:pPr>
      <w:r w:rsidRPr="006442DE">
        <w:t>«Интеллектуал» (в 3-4 классах) по математике, русскому языку, литературному чт</w:t>
      </w:r>
      <w:r w:rsidRPr="006442DE">
        <w:t>е</w:t>
      </w:r>
      <w:r w:rsidRPr="006442DE">
        <w:t>нию, окружающему миру и английскому языку - интеллектуальный кружок, напра</w:t>
      </w:r>
      <w:r w:rsidRPr="006442DE">
        <w:t>в</w:t>
      </w:r>
      <w:r w:rsidRPr="006442DE">
        <w:t>ленный на развитие способностей обучающихся (занималось 10 групп). Результат: Большое количество обучающихся стали победителями и призёрами Олимпиад и ко</w:t>
      </w:r>
      <w:r w:rsidRPr="006442DE">
        <w:t>н</w:t>
      </w:r>
      <w:r w:rsidRPr="006442DE">
        <w:t>курсов на различных уровнях.</w:t>
      </w:r>
    </w:p>
    <w:p w:rsidR="00EB352F" w:rsidRPr="006442DE" w:rsidRDefault="00EB352F" w:rsidP="00CE7F43">
      <w:pPr>
        <w:pStyle w:val="a3"/>
        <w:numPr>
          <w:ilvl w:val="0"/>
          <w:numId w:val="23"/>
        </w:numPr>
        <w:ind w:left="284" w:hanging="284"/>
        <w:jc w:val="both"/>
      </w:pPr>
      <w:r w:rsidRPr="006442DE">
        <w:t>Английский язык (в 1 классах) – для подготовки изучения английского языка во 2 кла</w:t>
      </w:r>
      <w:r w:rsidRPr="006442DE">
        <w:t>с</w:t>
      </w:r>
      <w:r w:rsidRPr="006442DE">
        <w:t>се (занимались 8 групп);</w:t>
      </w:r>
    </w:p>
    <w:p w:rsidR="00EB352F" w:rsidRPr="006442DE" w:rsidRDefault="00EB352F" w:rsidP="00CE7F43">
      <w:pPr>
        <w:pStyle w:val="a3"/>
        <w:numPr>
          <w:ilvl w:val="0"/>
          <w:numId w:val="23"/>
        </w:numPr>
        <w:ind w:left="284" w:hanging="284"/>
        <w:jc w:val="both"/>
      </w:pPr>
      <w:r w:rsidRPr="006442DE">
        <w:t xml:space="preserve">Спортивная аэробика (занималось 6 групп), результат: победы </w:t>
      </w:r>
      <w:proofErr w:type="gramStart"/>
      <w:r w:rsidRPr="006442DE">
        <w:t>Открытом</w:t>
      </w:r>
      <w:proofErr w:type="gramEnd"/>
      <w:r w:rsidRPr="006442DE">
        <w:t xml:space="preserve"> городском и областном чемпионатах; </w:t>
      </w:r>
    </w:p>
    <w:p w:rsidR="00EB352F" w:rsidRPr="006442DE" w:rsidRDefault="00EB352F" w:rsidP="00CE7F43">
      <w:pPr>
        <w:pStyle w:val="a3"/>
        <w:numPr>
          <w:ilvl w:val="0"/>
          <w:numId w:val="23"/>
        </w:numPr>
        <w:ind w:left="284" w:hanging="284"/>
        <w:jc w:val="both"/>
      </w:pPr>
      <w:r w:rsidRPr="006442DE">
        <w:t>Каратэ (занимались 2 группы), результат – победа в открытом первенстве;</w:t>
      </w:r>
    </w:p>
    <w:p w:rsidR="00EB352F" w:rsidRPr="006442DE" w:rsidRDefault="00EB352F" w:rsidP="00CE7F43">
      <w:pPr>
        <w:pStyle w:val="a3"/>
        <w:numPr>
          <w:ilvl w:val="0"/>
          <w:numId w:val="23"/>
        </w:numPr>
        <w:ind w:left="284" w:hanging="284"/>
        <w:jc w:val="both"/>
      </w:pPr>
      <w:proofErr w:type="spellStart"/>
      <w:r w:rsidRPr="006442DE">
        <w:t>Флорбол</w:t>
      </w:r>
      <w:proofErr w:type="spellEnd"/>
      <w:r w:rsidRPr="006442DE">
        <w:t xml:space="preserve"> (занимались 2 группы), результат: 3 место в городских соревнованиях и 2 м</w:t>
      </w:r>
      <w:r w:rsidRPr="006442DE">
        <w:t>е</w:t>
      </w:r>
      <w:r w:rsidRPr="006442DE">
        <w:t>сто в международном чемпионате в сборной команде города;</w:t>
      </w:r>
    </w:p>
    <w:p w:rsidR="00EB352F" w:rsidRPr="006442DE" w:rsidRDefault="00EB352F" w:rsidP="00CE7F43">
      <w:pPr>
        <w:pStyle w:val="a3"/>
        <w:numPr>
          <w:ilvl w:val="0"/>
          <w:numId w:val="23"/>
        </w:numPr>
        <w:ind w:left="284" w:hanging="284"/>
        <w:jc w:val="both"/>
      </w:pPr>
      <w:r w:rsidRPr="006442DE">
        <w:t>Шахматы (занимались 8 групп), результат: победители и призёры в городских соревн</w:t>
      </w:r>
      <w:r w:rsidRPr="006442DE">
        <w:t>о</w:t>
      </w:r>
      <w:r w:rsidRPr="006442DE">
        <w:t>ваниях. Ребята выполнили 1 юношеский разряд в первенстве Архангельской области;</w:t>
      </w:r>
    </w:p>
    <w:p w:rsidR="00EB352F" w:rsidRPr="006442DE" w:rsidRDefault="00EB352F" w:rsidP="00CE7F43">
      <w:pPr>
        <w:pStyle w:val="a3"/>
        <w:numPr>
          <w:ilvl w:val="0"/>
          <w:numId w:val="23"/>
        </w:numPr>
        <w:ind w:left="284" w:hanging="284"/>
        <w:jc w:val="both"/>
      </w:pPr>
      <w:r w:rsidRPr="006442DE">
        <w:t xml:space="preserve">«Секреты мастерства» - для формирования эстетической культуры личности ребёнка посредством обучения его различным видам изобразительного искусства, таким как рисунок, живопись, композиция, лепка и </w:t>
      </w:r>
      <w:proofErr w:type="spellStart"/>
      <w:r w:rsidRPr="006442DE">
        <w:t>бумагопластика</w:t>
      </w:r>
      <w:proofErr w:type="spellEnd"/>
      <w:r w:rsidRPr="006442DE">
        <w:t xml:space="preserve"> (занимались 6 групп). Резул</w:t>
      </w:r>
      <w:r w:rsidRPr="006442DE">
        <w:t>ь</w:t>
      </w:r>
      <w:r w:rsidRPr="006442DE">
        <w:t xml:space="preserve">таты: ребята стали победителями и призёрами в конкурсах и выставках городского и областного уровня. </w:t>
      </w:r>
    </w:p>
    <w:p w:rsidR="00EB352F" w:rsidRPr="006442DE" w:rsidRDefault="00EB352F" w:rsidP="00CE7F43">
      <w:pPr>
        <w:pStyle w:val="a3"/>
        <w:numPr>
          <w:ilvl w:val="0"/>
          <w:numId w:val="23"/>
        </w:numPr>
        <w:ind w:left="284" w:hanging="284"/>
        <w:jc w:val="both"/>
      </w:pPr>
      <w:r w:rsidRPr="006442DE">
        <w:t>«Разговор о правильном питании» (8 групп).</w:t>
      </w:r>
    </w:p>
    <w:p w:rsidR="00EB352F" w:rsidRPr="006442DE" w:rsidRDefault="00EB352F" w:rsidP="00CE7F43">
      <w:pPr>
        <w:pStyle w:val="a3"/>
        <w:numPr>
          <w:ilvl w:val="0"/>
          <w:numId w:val="23"/>
        </w:numPr>
        <w:ind w:left="284" w:hanging="284"/>
        <w:jc w:val="both"/>
      </w:pPr>
      <w:r w:rsidRPr="006442DE">
        <w:t>«Полезные привычки» (8 групп).</w:t>
      </w:r>
    </w:p>
    <w:p w:rsidR="00EB352F" w:rsidRPr="006442DE" w:rsidRDefault="00EB352F" w:rsidP="00CE7F43">
      <w:pPr>
        <w:pStyle w:val="a3"/>
        <w:numPr>
          <w:ilvl w:val="0"/>
          <w:numId w:val="23"/>
        </w:numPr>
        <w:ind w:left="284" w:hanging="284"/>
        <w:jc w:val="both"/>
      </w:pPr>
      <w:r w:rsidRPr="006442DE">
        <w:t>Вокальная студия «Гармония» (1 группа), руководитель Каштанов С.Н. (ДЮЦ). Ребята приняли участие в городском конкурсе начинающих исполнителей и заняли 2 место.</w:t>
      </w:r>
    </w:p>
    <w:p w:rsidR="00EB352F" w:rsidRPr="006442DE" w:rsidRDefault="00EB352F" w:rsidP="00CE7F43">
      <w:pPr>
        <w:pStyle w:val="a3"/>
        <w:numPr>
          <w:ilvl w:val="0"/>
          <w:numId w:val="23"/>
        </w:numPr>
        <w:ind w:left="284" w:hanging="284"/>
        <w:jc w:val="both"/>
      </w:pPr>
      <w:r w:rsidRPr="006442DE">
        <w:lastRenderedPageBreak/>
        <w:t xml:space="preserve">«Журналистика». В </w:t>
      </w:r>
      <w:r w:rsidR="00D9685F">
        <w:t>Учреждении</w:t>
      </w:r>
      <w:r w:rsidRPr="006442DE">
        <w:t xml:space="preserve"> теперь есть своя газета «Первые шаги», редактор </w:t>
      </w:r>
      <w:r w:rsidR="00D9685F">
        <w:t>М.А.</w:t>
      </w:r>
      <w:r w:rsidRPr="006442DE">
        <w:t>Ра</w:t>
      </w:r>
      <w:r w:rsidR="00D9685F">
        <w:t>тенкова</w:t>
      </w:r>
      <w:r w:rsidRPr="006442DE">
        <w:t>. За учебный год было 4 выпуска газеты. Ребята приняли участие во Всероссийском конкурсе социальных проектов, представив проект «Школьная газета» и заняли 2 место.</w:t>
      </w:r>
    </w:p>
    <w:p w:rsidR="00EB352F" w:rsidRPr="006442DE" w:rsidRDefault="00EB352F" w:rsidP="00CE7F43">
      <w:pPr>
        <w:pStyle w:val="a3"/>
        <w:numPr>
          <w:ilvl w:val="0"/>
          <w:numId w:val="23"/>
        </w:numPr>
        <w:ind w:left="284" w:hanging="284"/>
        <w:jc w:val="both"/>
      </w:pPr>
      <w:r w:rsidRPr="006442DE">
        <w:t xml:space="preserve">«В мире проектов», руководитель </w:t>
      </w:r>
      <w:r w:rsidR="00D9685F">
        <w:t>Н.А.Гарусова</w:t>
      </w:r>
      <w:r w:rsidRPr="006442DE">
        <w:t>. Ребята учились составлять проекты. Данный кружок готовит ребят к участию в научно-исследовательской конференции «Учёные будущего».</w:t>
      </w:r>
    </w:p>
    <w:p w:rsidR="00EB352F" w:rsidRPr="006442DE" w:rsidRDefault="00EB352F" w:rsidP="00CE7F43">
      <w:pPr>
        <w:pStyle w:val="a3"/>
        <w:numPr>
          <w:ilvl w:val="0"/>
          <w:numId w:val="23"/>
        </w:numPr>
        <w:ind w:left="284" w:hanging="284"/>
        <w:jc w:val="both"/>
      </w:pPr>
      <w:r w:rsidRPr="006442DE">
        <w:t>«Подвижные игры».</w:t>
      </w:r>
    </w:p>
    <w:p w:rsidR="00EB352F" w:rsidRPr="006442DE" w:rsidRDefault="00EB352F" w:rsidP="00CE7F43">
      <w:pPr>
        <w:pStyle w:val="a3"/>
        <w:numPr>
          <w:ilvl w:val="0"/>
          <w:numId w:val="23"/>
        </w:numPr>
        <w:ind w:left="284" w:hanging="284"/>
        <w:jc w:val="both"/>
      </w:pPr>
      <w:r w:rsidRPr="006442DE">
        <w:t>«Корригирующая гимнастика».</w:t>
      </w:r>
    </w:p>
    <w:p w:rsidR="00EB352F" w:rsidRPr="006442DE" w:rsidRDefault="00EB352F" w:rsidP="00CE7F43">
      <w:pPr>
        <w:pStyle w:val="a3"/>
        <w:numPr>
          <w:ilvl w:val="0"/>
          <w:numId w:val="23"/>
        </w:numPr>
        <w:ind w:left="284" w:hanging="284"/>
        <w:jc w:val="both"/>
      </w:pPr>
      <w:r w:rsidRPr="006442DE">
        <w:t>У нас есть талантливые дети:</w:t>
      </w:r>
    </w:p>
    <w:p w:rsidR="00EB352F" w:rsidRPr="006442DE" w:rsidRDefault="00EB352F" w:rsidP="001E1CAD">
      <w:pPr>
        <w:ind w:firstLine="708"/>
        <w:jc w:val="both"/>
      </w:pPr>
      <w:r w:rsidRPr="006442DE">
        <w:rPr>
          <w:shd w:val="clear" w:color="auto" w:fill="FFFFFF"/>
        </w:rPr>
        <w:t>Марк Неумоин</w:t>
      </w:r>
      <w:r w:rsidRPr="006442DE">
        <w:rPr>
          <w:rStyle w:val="apple-converted-space"/>
          <w:shd w:val="clear" w:color="auto" w:fill="FFFFFF"/>
        </w:rPr>
        <w:t> </w:t>
      </w:r>
      <w:r w:rsidRPr="006442DE">
        <w:rPr>
          <w:shd w:val="clear" w:color="auto" w:fill="FFFFFF"/>
        </w:rPr>
        <w:t>(4Г) - юный изобретатель. В прошлом году он собрал цифровой микроскоп, а в этом году увлажнитель воздуха и подсветку дамской сумочки.</w:t>
      </w:r>
      <w:r w:rsidRPr="006442DE">
        <w:rPr>
          <w:rStyle w:val="apple-converted-space"/>
          <w:shd w:val="clear" w:color="auto" w:fill="FFFFFF"/>
        </w:rPr>
        <w:t> </w:t>
      </w:r>
      <w:r w:rsidRPr="006442DE">
        <w:rPr>
          <w:shd w:val="clear" w:color="auto" w:fill="FFFFFF"/>
        </w:rPr>
        <w:t>Марк начал заниматься в ЦЮНТТ в объединении «</w:t>
      </w:r>
      <w:proofErr w:type="gramStart"/>
      <w:r w:rsidRPr="006442DE">
        <w:rPr>
          <w:shd w:val="clear" w:color="auto" w:fill="FFFFFF"/>
        </w:rPr>
        <w:t>Спортивное</w:t>
      </w:r>
      <w:proofErr w:type="gramEnd"/>
      <w:r w:rsidRPr="006442DE">
        <w:rPr>
          <w:shd w:val="clear" w:color="auto" w:fill="FFFFFF"/>
        </w:rPr>
        <w:t xml:space="preserve"> </w:t>
      </w:r>
      <w:proofErr w:type="spellStart"/>
      <w:r w:rsidRPr="006442DE">
        <w:rPr>
          <w:shd w:val="clear" w:color="auto" w:fill="FFFFFF"/>
        </w:rPr>
        <w:t>судомоделирование</w:t>
      </w:r>
      <w:proofErr w:type="spellEnd"/>
      <w:r w:rsidRPr="006442DE">
        <w:rPr>
          <w:shd w:val="clear" w:color="auto" w:fill="FFFFFF"/>
        </w:rPr>
        <w:t>» с 6 лет. Его пр</w:t>
      </w:r>
      <w:r w:rsidRPr="006442DE">
        <w:rPr>
          <w:shd w:val="clear" w:color="auto" w:fill="FFFFFF"/>
        </w:rPr>
        <w:t>и</w:t>
      </w:r>
      <w:r w:rsidRPr="006442DE">
        <w:rPr>
          <w:shd w:val="clear" w:color="auto" w:fill="FFFFFF"/>
        </w:rPr>
        <w:t>вел папа к своему учителю, Чемпиону мира Александру Федоровичу Кузнецову, у котор</w:t>
      </w:r>
      <w:r w:rsidRPr="006442DE">
        <w:rPr>
          <w:shd w:val="clear" w:color="auto" w:fill="FFFFFF"/>
        </w:rPr>
        <w:t>о</w:t>
      </w:r>
      <w:r w:rsidRPr="006442DE">
        <w:rPr>
          <w:shd w:val="clear" w:color="auto" w:fill="FFFFFF"/>
        </w:rPr>
        <w:t>го сам занимался с детства. Сначала Марк под руководством учителя делал сборные м</w:t>
      </w:r>
      <w:r w:rsidRPr="006442DE">
        <w:rPr>
          <w:shd w:val="clear" w:color="auto" w:fill="FFFFFF"/>
        </w:rPr>
        <w:t>о</w:t>
      </w:r>
      <w:r w:rsidRPr="006442DE">
        <w:rPr>
          <w:shd w:val="clear" w:color="auto" w:fill="FFFFFF"/>
        </w:rPr>
        <w:t>дели, присматриваясь к технологиям и работе старших ребят, увлекся диорамами. Стал участником и победителем в некоторых городских, областных выставок историко-технического стендового моделизма. С 8 лет он выступал на соревнованиях уже со своей силуэтной моделью на резиновом моторе. Сейчас он делает модель баржи с электродвиг</w:t>
      </w:r>
      <w:r w:rsidRPr="006442DE">
        <w:rPr>
          <w:shd w:val="clear" w:color="auto" w:fill="FFFFFF"/>
        </w:rPr>
        <w:t>а</w:t>
      </w:r>
      <w:r w:rsidRPr="006442DE">
        <w:rPr>
          <w:shd w:val="clear" w:color="auto" w:fill="FFFFFF"/>
        </w:rPr>
        <w:t>телем и на городских соревнованиях по судомодельному спорту Марк проведет ее исп</w:t>
      </w:r>
      <w:r w:rsidRPr="006442DE">
        <w:rPr>
          <w:shd w:val="clear" w:color="auto" w:fill="FFFFFF"/>
        </w:rPr>
        <w:t>ы</w:t>
      </w:r>
      <w:r w:rsidRPr="006442DE">
        <w:rPr>
          <w:shd w:val="clear" w:color="auto" w:fill="FFFFFF"/>
        </w:rPr>
        <w:t>тания. В прошлом году в соревнованиях на открытой воде Марк попробовал пройти д</w:t>
      </w:r>
      <w:r w:rsidRPr="006442DE">
        <w:rPr>
          <w:shd w:val="clear" w:color="auto" w:fill="FFFFFF"/>
        </w:rPr>
        <w:t>и</w:t>
      </w:r>
      <w:r w:rsidRPr="006442DE">
        <w:rPr>
          <w:shd w:val="clear" w:color="auto" w:fill="FFFFFF"/>
        </w:rPr>
        <w:t>станцию на радиоуправляемой модели. Модели класса FSR и F3-E делают старшие ребята, а пока Марк много читает, изучает военную историю и готовится в будущем сконструир</w:t>
      </w:r>
      <w:r w:rsidRPr="006442DE">
        <w:rPr>
          <w:shd w:val="clear" w:color="auto" w:fill="FFFFFF"/>
        </w:rPr>
        <w:t>о</w:t>
      </w:r>
      <w:r w:rsidRPr="006442DE">
        <w:rPr>
          <w:shd w:val="clear" w:color="auto" w:fill="FFFFFF"/>
        </w:rPr>
        <w:t>вать модель с повышенной сложностью. Приобретенные знания и умения в кружке в</w:t>
      </w:r>
      <w:r w:rsidRPr="006442DE">
        <w:rPr>
          <w:shd w:val="clear" w:color="auto" w:fill="FFFFFF"/>
        </w:rPr>
        <w:t>о</w:t>
      </w:r>
      <w:r w:rsidRPr="006442DE">
        <w:rPr>
          <w:shd w:val="clear" w:color="auto" w:fill="FFFFFF"/>
        </w:rPr>
        <w:t>площаются в технические фантазии Марка и были показаны на областном Фестивале те</w:t>
      </w:r>
      <w:r w:rsidRPr="006442DE">
        <w:rPr>
          <w:shd w:val="clear" w:color="auto" w:fill="FFFFFF"/>
        </w:rPr>
        <w:t>х</w:t>
      </w:r>
      <w:r w:rsidRPr="006442DE">
        <w:rPr>
          <w:shd w:val="clear" w:color="auto" w:fill="FFFFFF"/>
        </w:rPr>
        <w:t>нического творчества «Креатив».</w:t>
      </w:r>
    </w:p>
    <w:p w:rsidR="00EB352F" w:rsidRPr="006442DE" w:rsidRDefault="00EB352F" w:rsidP="00D9685F">
      <w:pPr>
        <w:ind w:firstLine="567"/>
        <w:jc w:val="both"/>
        <w:rPr>
          <w:bCs/>
          <w:iCs/>
        </w:rPr>
      </w:pPr>
      <w:r w:rsidRPr="006442DE">
        <w:t xml:space="preserve">В течение учебного года педагог-психолог </w:t>
      </w:r>
      <w:r w:rsidR="00D9685F">
        <w:t xml:space="preserve">Т.В.Авдюнина </w:t>
      </w:r>
      <w:r w:rsidRPr="006442DE">
        <w:t>в рамках внеурочной де</w:t>
      </w:r>
      <w:r w:rsidRPr="006442DE">
        <w:t>я</w:t>
      </w:r>
      <w:r w:rsidRPr="006442DE">
        <w:t>тельности проводила занятия с детьми:</w:t>
      </w:r>
      <w:r w:rsidRPr="006442DE">
        <w:rPr>
          <w:bCs/>
          <w:iCs/>
        </w:rPr>
        <w:t xml:space="preserve"> </w:t>
      </w:r>
    </w:p>
    <w:p w:rsidR="00D9685F" w:rsidRDefault="00EB352F" w:rsidP="00CE7F43">
      <w:pPr>
        <w:pStyle w:val="a3"/>
        <w:numPr>
          <w:ilvl w:val="0"/>
          <w:numId w:val="24"/>
        </w:numPr>
        <w:ind w:left="284" w:hanging="284"/>
        <w:jc w:val="both"/>
        <w:rPr>
          <w:bCs/>
          <w:iCs/>
        </w:rPr>
      </w:pPr>
      <w:r w:rsidRPr="00D9685F">
        <w:rPr>
          <w:bCs/>
          <w:iCs/>
        </w:rPr>
        <w:t xml:space="preserve">по программе </w:t>
      </w:r>
      <w:proofErr w:type="spellStart"/>
      <w:r w:rsidRPr="00D9685F">
        <w:rPr>
          <w:bCs/>
          <w:iCs/>
        </w:rPr>
        <w:t>Г.Семёновой</w:t>
      </w:r>
      <w:proofErr w:type="spellEnd"/>
      <w:r w:rsidRPr="00D9685F">
        <w:rPr>
          <w:bCs/>
          <w:iCs/>
        </w:rPr>
        <w:t xml:space="preserve"> «Развитие учебно-познавательных</w:t>
      </w:r>
      <w:r w:rsidR="00D9685F">
        <w:rPr>
          <w:bCs/>
          <w:iCs/>
        </w:rPr>
        <w:t xml:space="preserve"> мотивов у младших школьников»;</w:t>
      </w:r>
    </w:p>
    <w:p w:rsidR="00D9685F" w:rsidRDefault="00EB352F" w:rsidP="00CE7F43">
      <w:pPr>
        <w:pStyle w:val="a3"/>
        <w:numPr>
          <w:ilvl w:val="0"/>
          <w:numId w:val="24"/>
        </w:numPr>
        <w:ind w:left="284" w:hanging="284"/>
        <w:jc w:val="both"/>
        <w:rPr>
          <w:bCs/>
          <w:iCs/>
        </w:rPr>
      </w:pPr>
      <w:r w:rsidRPr="00D9685F">
        <w:rPr>
          <w:bCs/>
          <w:iCs/>
        </w:rPr>
        <w:t xml:space="preserve">по программе </w:t>
      </w:r>
      <w:proofErr w:type="spellStart"/>
      <w:r w:rsidRPr="00D9685F">
        <w:rPr>
          <w:bCs/>
          <w:iCs/>
        </w:rPr>
        <w:t>И.Ю.</w:t>
      </w:r>
      <w:r w:rsidR="00D9685F">
        <w:rPr>
          <w:bCs/>
          <w:iCs/>
        </w:rPr>
        <w:t>Матагина</w:t>
      </w:r>
      <w:proofErr w:type="spellEnd"/>
      <w:r w:rsidR="00D9685F">
        <w:rPr>
          <w:bCs/>
          <w:iCs/>
        </w:rPr>
        <w:t xml:space="preserve"> «Эффективная память»;</w:t>
      </w:r>
    </w:p>
    <w:p w:rsidR="0078598C" w:rsidRDefault="00EB352F" w:rsidP="00CE7F43">
      <w:pPr>
        <w:pStyle w:val="a3"/>
        <w:numPr>
          <w:ilvl w:val="0"/>
          <w:numId w:val="24"/>
        </w:numPr>
        <w:ind w:left="284" w:hanging="284"/>
        <w:jc w:val="both"/>
        <w:rPr>
          <w:bCs/>
          <w:iCs/>
        </w:rPr>
      </w:pPr>
      <w:r w:rsidRPr="00D9685F">
        <w:rPr>
          <w:bCs/>
          <w:iCs/>
        </w:rPr>
        <w:t xml:space="preserve">интегрированные занятия в рамках курса «Основы религиозной культуры и светской этики»; </w:t>
      </w:r>
    </w:p>
    <w:p w:rsidR="0078598C" w:rsidRDefault="0078598C" w:rsidP="00CE7F43">
      <w:pPr>
        <w:pStyle w:val="a3"/>
        <w:numPr>
          <w:ilvl w:val="0"/>
          <w:numId w:val="24"/>
        </w:numPr>
        <w:ind w:left="284" w:hanging="284"/>
        <w:jc w:val="both"/>
        <w:rPr>
          <w:bCs/>
          <w:iCs/>
        </w:rPr>
      </w:pPr>
      <w:r>
        <w:rPr>
          <w:bCs/>
          <w:iCs/>
        </w:rPr>
        <w:t xml:space="preserve">по программе </w:t>
      </w:r>
      <w:proofErr w:type="spellStart"/>
      <w:r>
        <w:rPr>
          <w:bCs/>
          <w:iCs/>
        </w:rPr>
        <w:t>О.В.</w:t>
      </w:r>
      <w:r w:rsidR="00EB352F" w:rsidRPr="0078598C">
        <w:rPr>
          <w:bCs/>
          <w:iCs/>
        </w:rPr>
        <w:t>Х</w:t>
      </w:r>
      <w:r>
        <w:rPr>
          <w:bCs/>
          <w:iCs/>
        </w:rPr>
        <w:t>ухлаевой</w:t>
      </w:r>
      <w:proofErr w:type="spellEnd"/>
      <w:r>
        <w:rPr>
          <w:bCs/>
          <w:iCs/>
        </w:rPr>
        <w:t xml:space="preserve"> «Тропинка к своему Я»;</w:t>
      </w:r>
    </w:p>
    <w:p w:rsidR="00EB352F" w:rsidRPr="0078598C" w:rsidRDefault="0078598C" w:rsidP="00CE7F43">
      <w:pPr>
        <w:pStyle w:val="a3"/>
        <w:numPr>
          <w:ilvl w:val="0"/>
          <w:numId w:val="24"/>
        </w:numPr>
        <w:ind w:left="284" w:hanging="284"/>
        <w:jc w:val="both"/>
        <w:rPr>
          <w:bCs/>
          <w:iCs/>
        </w:rPr>
      </w:pPr>
      <w:r>
        <w:t xml:space="preserve">по программе </w:t>
      </w:r>
      <w:proofErr w:type="spellStart"/>
      <w:r>
        <w:t>Н.В.</w:t>
      </w:r>
      <w:r w:rsidR="00EB352F" w:rsidRPr="006442DE">
        <w:t>Пименко</w:t>
      </w:r>
      <w:proofErr w:type="spellEnd"/>
      <w:r w:rsidR="00EB352F" w:rsidRPr="006442DE">
        <w:t xml:space="preserve"> «Приглашение в мир общения».</w:t>
      </w:r>
    </w:p>
    <w:p w:rsidR="00EB352F" w:rsidRPr="006442DE" w:rsidRDefault="00EB352F" w:rsidP="00D9685F">
      <w:pPr>
        <w:ind w:firstLine="709"/>
        <w:jc w:val="both"/>
        <w:rPr>
          <w:color w:val="000000"/>
        </w:rPr>
      </w:pPr>
      <w:r w:rsidRPr="006442DE">
        <w:rPr>
          <w:color w:val="000000"/>
        </w:rPr>
        <w:t>Мы считаем, что такая организация внеурочной деятельности способствует:</w:t>
      </w:r>
    </w:p>
    <w:p w:rsidR="00EB352F" w:rsidRPr="006442DE" w:rsidRDefault="00EB352F" w:rsidP="00CE7F43">
      <w:pPr>
        <w:pStyle w:val="a3"/>
        <w:numPr>
          <w:ilvl w:val="0"/>
          <w:numId w:val="25"/>
        </w:numPr>
        <w:ind w:left="426"/>
        <w:jc w:val="both"/>
      </w:pPr>
      <w:r w:rsidRPr="006442DE">
        <w:t>внедрению эффективных форм организации отдыха, оздоровления и занятости детей;</w:t>
      </w:r>
    </w:p>
    <w:p w:rsidR="00EB352F" w:rsidRPr="006442DE" w:rsidRDefault="00EB352F" w:rsidP="00CE7F43">
      <w:pPr>
        <w:pStyle w:val="a3"/>
        <w:numPr>
          <w:ilvl w:val="0"/>
          <w:numId w:val="25"/>
        </w:numPr>
        <w:ind w:left="426"/>
        <w:jc w:val="both"/>
      </w:pPr>
      <w:r w:rsidRPr="006442DE">
        <w:t>улучшению психологической и социальной комфортности в  едином  воспитательном пространстве;</w:t>
      </w:r>
    </w:p>
    <w:p w:rsidR="00EB352F" w:rsidRPr="006442DE" w:rsidRDefault="00EB352F" w:rsidP="00CE7F43">
      <w:pPr>
        <w:pStyle w:val="a3"/>
        <w:numPr>
          <w:ilvl w:val="0"/>
          <w:numId w:val="25"/>
        </w:numPr>
        <w:ind w:left="426"/>
        <w:jc w:val="both"/>
      </w:pPr>
      <w:r w:rsidRPr="006442DE">
        <w:t>укреплению здоровья воспитанников;</w:t>
      </w:r>
    </w:p>
    <w:p w:rsidR="00EB352F" w:rsidRPr="006442DE" w:rsidRDefault="00EB352F" w:rsidP="00CE7F43">
      <w:pPr>
        <w:pStyle w:val="a3"/>
        <w:numPr>
          <w:ilvl w:val="0"/>
          <w:numId w:val="25"/>
        </w:numPr>
        <w:ind w:left="426"/>
        <w:jc w:val="both"/>
      </w:pPr>
      <w:r w:rsidRPr="006442DE">
        <w:t>развитию творческой активности каждого ребёнка;</w:t>
      </w:r>
    </w:p>
    <w:p w:rsidR="00EB352F" w:rsidRPr="006442DE" w:rsidRDefault="00EB352F" w:rsidP="00CE7F43">
      <w:pPr>
        <w:pStyle w:val="a3"/>
        <w:numPr>
          <w:ilvl w:val="0"/>
          <w:numId w:val="25"/>
        </w:numPr>
        <w:ind w:left="426"/>
        <w:jc w:val="both"/>
      </w:pPr>
      <w:r w:rsidRPr="006442DE">
        <w:t xml:space="preserve">укреплению связи между семьёй и </w:t>
      </w:r>
      <w:proofErr w:type="spellStart"/>
      <w:r w:rsidR="0078598C">
        <w:t>Учреждениемм</w:t>
      </w:r>
      <w:proofErr w:type="spellEnd"/>
      <w:r w:rsidRPr="006442DE">
        <w:t xml:space="preserve">. </w:t>
      </w:r>
    </w:p>
    <w:p w:rsidR="00EB352F" w:rsidRPr="006442DE" w:rsidRDefault="00EB352F" w:rsidP="00EB352F">
      <w:pPr>
        <w:jc w:val="both"/>
      </w:pPr>
      <w:r w:rsidRPr="006442DE">
        <w:t xml:space="preserve">Результаты мониторинга показали, что все кружки и секции востребованы и эффективны. </w:t>
      </w:r>
    </w:p>
    <w:p w:rsidR="00EB352F" w:rsidRPr="006442DE" w:rsidRDefault="00EB352F" w:rsidP="0078598C">
      <w:pPr>
        <w:tabs>
          <w:tab w:val="left" w:pos="714"/>
        </w:tabs>
        <w:ind w:firstLine="709"/>
        <w:jc w:val="both"/>
      </w:pPr>
      <w:proofErr w:type="gramStart"/>
      <w:r w:rsidRPr="006442DE">
        <w:t xml:space="preserve">Все классы участвовали в течение года в различных </w:t>
      </w:r>
      <w:r w:rsidRPr="006442DE">
        <w:rPr>
          <w:b/>
        </w:rPr>
        <w:t xml:space="preserve">городских социально-педагогических программах </w:t>
      </w:r>
      <w:r w:rsidRPr="006442DE">
        <w:t xml:space="preserve">(4Г, </w:t>
      </w:r>
      <w:proofErr w:type="spellStart"/>
      <w:r w:rsidRPr="006442DE">
        <w:t>кл</w:t>
      </w:r>
      <w:proofErr w:type="spellEnd"/>
      <w:r w:rsidRPr="006442DE">
        <w:t>. рук.</w:t>
      </w:r>
      <w:proofErr w:type="gramEnd"/>
      <w:r w:rsidRPr="006442DE">
        <w:t xml:space="preserve"> </w:t>
      </w:r>
      <w:r w:rsidR="0078598C">
        <w:t>Л.Б.Фомина – в гор</w:t>
      </w:r>
      <w:proofErr w:type="gramStart"/>
      <w:r w:rsidR="0078598C">
        <w:t>.</w:t>
      </w:r>
      <w:proofErr w:type="gramEnd"/>
      <w:r w:rsidR="0078598C">
        <w:t xml:space="preserve"> </w:t>
      </w:r>
      <w:proofErr w:type="gramStart"/>
      <w:r w:rsidR="0078598C">
        <w:t>б</w:t>
      </w:r>
      <w:proofErr w:type="gramEnd"/>
      <w:r w:rsidR="0078598C">
        <w:t>иблиотеку</w:t>
      </w:r>
      <w:r w:rsidRPr="006442DE">
        <w:t xml:space="preserve"> по абонементу с 1 по 4 класс, отмечена благодарностью). В 2014/15 </w:t>
      </w:r>
      <w:proofErr w:type="spellStart"/>
      <w:r w:rsidRPr="006442DE">
        <w:t>уч.г</w:t>
      </w:r>
      <w:proofErr w:type="spellEnd"/>
      <w:r w:rsidRPr="006442DE">
        <w:t>. есть успешные результаты раб</w:t>
      </w:r>
      <w:r w:rsidRPr="006442DE">
        <w:t>о</w:t>
      </w:r>
      <w:r w:rsidRPr="006442DE">
        <w:t>ты классных руководителей по этому направлению:</w:t>
      </w:r>
    </w:p>
    <w:tbl>
      <w:tblPr>
        <w:tblStyle w:val="ac"/>
        <w:tblW w:w="0" w:type="auto"/>
        <w:tblLayout w:type="fixed"/>
        <w:tblLook w:val="04A0" w:firstRow="1" w:lastRow="0" w:firstColumn="1" w:lastColumn="0" w:noHBand="0" w:noVBand="1"/>
      </w:tblPr>
      <w:tblGrid>
        <w:gridCol w:w="870"/>
        <w:gridCol w:w="2924"/>
        <w:gridCol w:w="1228"/>
        <w:gridCol w:w="2613"/>
        <w:gridCol w:w="1936"/>
      </w:tblGrid>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класс</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название программы</w:t>
            </w:r>
          </w:p>
        </w:tc>
        <w:tc>
          <w:tcPr>
            <w:tcW w:w="1228" w:type="dxa"/>
          </w:tcPr>
          <w:p w:rsidR="00EB352F" w:rsidRPr="006442DE" w:rsidRDefault="0078598C" w:rsidP="00F26ED5">
            <w:pPr>
              <w:jc w:val="center"/>
              <w:rPr>
                <w:rFonts w:ascii="Times New Roman" w:hAnsi="Times New Roman"/>
                <w:sz w:val="24"/>
                <w:szCs w:val="24"/>
                <w:lang w:val="ru-RU"/>
              </w:rPr>
            </w:pPr>
            <w:r>
              <w:rPr>
                <w:rFonts w:ascii="Times New Roman" w:hAnsi="Times New Roman"/>
                <w:sz w:val="24"/>
                <w:szCs w:val="24"/>
                <w:lang w:val="ru-RU"/>
              </w:rPr>
              <w:t>учрежд</w:t>
            </w:r>
            <w:r>
              <w:rPr>
                <w:rFonts w:ascii="Times New Roman" w:hAnsi="Times New Roman"/>
                <w:sz w:val="24"/>
                <w:szCs w:val="24"/>
                <w:lang w:val="ru-RU"/>
              </w:rPr>
              <w:t>е</w:t>
            </w:r>
            <w:r w:rsidR="00EB352F" w:rsidRPr="006442DE">
              <w:rPr>
                <w:rFonts w:ascii="Times New Roman" w:hAnsi="Times New Roman"/>
                <w:sz w:val="24"/>
                <w:szCs w:val="24"/>
                <w:lang w:val="ru-RU"/>
              </w:rPr>
              <w:t>ние</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Ф.И.О. классного р</w:t>
            </w:r>
            <w:r w:rsidRPr="006442DE">
              <w:rPr>
                <w:rFonts w:ascii="Times New Roman" w:hAnsi="Times New Roman"/>
                <w:sz w:val="24"/>
                <w:szCs w:val="24"/>
                <w:lang w:val="ru-RU"/>
              </w:rPr>
              <w:t>у</w:t>
            </w:r>
            <w:r w:rsidRPr="006442DE">
              <w:rPr>
                <w:rFonts w:ascii="Times New Roman" w:hAnsi="Times New Roman"/>
                <w:sz w:val="24"/>
                <w:szCs w:val="24"/>
                <w:lang w:val="ru-RU"/>
              </w:rPr>
              <w:t>ководителя</w:t>
            </w:r>
          </w:p>
        </w:tc>
        <w:tc>
          <w:tcPr>
            <w:tcW w:w="1936"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результаты</w:t>
            </w: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1А</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«Чудо-дерево»</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ДЮЦ</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Григорьева И.С.</w:t>
            </w:r>
          </w:p>
        </w:tc>
        <w:tc>
          <w:tcPr>
            <w:tcW w:w="1936"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1 место</w:t>
            </w: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1Б</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«Волшебный кубик»</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ЦЮНТТ</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Феськова Л.М.</w:t>
            </w:r>
          </w:p>
        </w:tc>
        <w:tc>
          <w:tcPr>
            <w:tcW w:w="1936"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1 место</w:t>
            </w: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lastRenderedPageBreak/>
              <w:t>1В</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«Волшебный свиток»</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ДЦК</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Егорова Г.В.</w:t>
            </w:r>
          </w:p>
        </w:tc>
        <w:tc>
          <w:tcPr>
            <w:tcW w:w="1936" w:type="dxa"/>
          </w:tcPr>
          <w:p w:rsidR="00EB352F" w:rsidRPr="006442DE" w:rsidRDefault="00EB352F" w:rsidP="00F26ED5">
            <w:pPr>
              <w:jc w:val="center"/>
              <w:rPr>
                <w:rFonts w:ascii="Times New Roman" w:hAnsi="Times New Roman"/>
                <w:sz w:val="24"/>
                <w:szCs w:val="24"/>
                <w:lang w:val="ru-RU"/>
              </w:rPr>
            </w:pP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1Г</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«Волшебный свиток»</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ДЦК</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Скребцова Н.Р.</w:t>
            </w:r>
          </w:p>
        </w:tc>
        <w:tc>
          <w:tcPr>
            <w:tcW w:w="1936" w:type="dxa"/>
          </w:tcPr>
          <w:p w:rsidR="00EB352F" w:rsidRPr="006442DE" w:rsidRDefault="00EB352F" w:rsidP="00F26ED5">
            <w:pPr>
              <w:jc w:val="center"/>
              <w:rPr>
                <w:rFonts w:ascii="Times New Roman" w:hAnsi="Times New Roman"/>
                <w:sz w:val="24"/>
                <w:szCs w:val="24"/>
                <w:lang w:val="ru-RU"/>
              </w:rPr>
            </w:pP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2А</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«Волшебный свиток»</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ДЦК</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Белоус Е.Ю.</w:t>
            </w:r>
          </w:p>
        </w:tc>
        <w:tc>
          <w:tcPr>
            <w:tcW w:w="1936" w:type="dxa"/>
          </w:tcPr>
          <w:p w:rsidR="00EB352F" w:rsidRPr="006442DE" w:rsidRDefault="00EB352F" w:rsidP="00F26ED5">
            <w:pPr>
              <w:jc w:val="center"/>
              <w:rPr>
                <w:rFonts w:ascii="Times New Roman" w:hAnsi="Times New Roman"/>
                <w:sz w:val="24"/>
                <w:szCs w:val="24"/>
                <w:lang w:val="ru-RU"/>
              </w:rPr>
            </w:pP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2Б</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«Волшебный свиток»</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ДЦК</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Алексеевских Е.М.</w:t>
            </w:r>
          </w:p>
        </w:tc>
        <w:tc>
          <w:tcPr>
            <w:tcW w:w="1936" w:type="dxa"/>
          </w:tcPr>
          <w:p w:rsidR="00EB352F" w:rsidRPr="006442DE" w:rsidRDefault="00EB352F" w:rsidP="00F26ED5">
            <w:pPr>
              <w:jc w:val="center"/>
              <w:rPr>
                <w:rFonts w:ascii="Times New Roman" w:hAnsi="Times New Roman"/>
                <w:sz w:val="24"/>
                <w:szCs w:val="24"/>
                <w:lang w:val="ru-RU"/>
              </w:rPr>
            </w:pP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2В</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«Почемучка»</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ЦЮНТТ</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Огаркова Л.А.</w:t>
            </w:r>
          </w:p>
        </w:tc>
        <w:tc>
          <w:tcPr>
            <w:tcW w:w="1936"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1 место</w:t>
            </w: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2Г</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«Волшебный свиток»</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ДЦК</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Гарусова Н.А.</w:t>
            </w:r>
          </w:p>
        </w:tc>
        <w:tc>
          <w:tcPr>
            <w:tcW w:w="1936" w:type="dxa"/>
          </w:tcPr>
          <w:p w:rsidR="00EB352F" w:rsidRPr="006442DE" w:rsidRDefault="00EB352F" w:rsidP="00F26ED5">
            <w:pPr>
              <w:jc w:val="center"/>
              <w:rPr>
                <w:rFonts w:ascii="Times New Roman" w:hAnsi="Times New Roman"/>
                <w:sz w:val="24"/>
                <w:szCs w:val="24"/>
                <w:lang w:val="ru-RU"/>
              </w:rPr>
            </w:pP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3А</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«Театральный класс»</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ДЮЦ</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Бармина С.В.</w:t>
            </w:r>
          </w:p>
        </w:tc>
        <w:tc>
          <w:tcPr>
            <w:tcW w:w="1936"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1 место</w:t>
            </w: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3Б</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«Волшебный свиток»</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ДЦК</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Филиппова О.В.</w:t>
            </w:r>
          </w:p>
        </w:tc>
        <w:tc>
          <w:tcPr>
            <w:tcW w:w="1936" w:type="dxa"/>
          </w:tcPr>
          <w:p w:rsidR="00EB352F" w:rsidRPr="006442DE" w:rsidRDefault="00EB352F" w:rsidP="00F26ED5">
            <w:pPr>
              <w:jc w:val="center"/>
              <w:rPr>
                <w:rFonts w:ascii="Times New Roman" w:hAnsi="Times New Roman"/>
                <w:sz w:val="24"/>
                <w:szCs w:val="24"/>
                <w:lang w:val="ru-RU"/>
              </w:rPr>
            </w:pP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3В</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«Волшебный свиток»</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ДЦК</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Репникова Н.В.</w:t>
            </w:r>
          </w:p>
        </w:tc>
        <w:tc>
          <w:tcPr>
            <w:tcW w:w="1936" w:type="dxa"/>
          </w:tcPr>
          <w:p w:rsidR="00EB352F" w:rsidRPr="006442DE" w:rsidRDefault="00EB352F" w:rsidP="00F26ED5">
            <w:pPr>
              <w:jc w:val="center"/>
              <w:rPr>
                <w:rFonts w:ascii="Times New Roman" w:hAnsi="Times New Roman"/>
                <w:sz w:val="24"/>
                <w:szCs w:val="24"/>
                <w:lang w:val="ru-RU"/>
              </w:rPr>
            </w:pP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3Г</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«Всезнайка»</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ЦЮНТТ</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Ратенкова М.А.</w:t>
            </w:r>
          </w:p>
        </w:tc>
        <w:tc>
          <w:tcPr>
            <w:tcW w:w="1936"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1 место</w:t>
            </w: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4А</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«Маленькая страна»</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ЦЮНТТ</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Ситникова Г.В.</w:t>
            </w:r>
          </w:p>
        </w:tc>
        <w:tc>
          <w:tcPr>
            <w:tcW w:w="1936" w:type="dxa"/>
          </w:tcPr>
          <w:p w:rsidR="00EB352F" w:rsidRPr="006442DE" w:rsidRDefault="00EB352F" w:rsidP="00F26ED5">
            <w:pPr>
              <w:jc w:val="center"/>
              <w:rPr>
                <w:rFonts w:ascii="Times New Roman" w:hAnsi="Times New Roman"/>
                <w:sz w:val="24"/>
                <w:szCs w:val="24"/>
                <w:lang w:val="ru-RU"/>
              </w:rPr>
            </w:pP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4Б</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«Маленькая страна»</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ЦЮНТТ</w:t>
            </w:r>
          </w:p>
        </w:tc>
        <w:tc>
          <w:tcPr>
            <w:tcW w:w="2613" w:type="dxa"/>
          </w:tcPr>
          <w:p w:rsidR="00EB352F" w:rsidRPr="006442DE" w:rsidRDefault="00EB352F" w:rsidP="00F26ED5">
            <w:pPr>
              <w:jc w:val="center"/>
              <w:rPr>
                <w:rFonts w:ascii="Times New Roman" w:hAnsi="Times New Roman"/>
                <w:sz w:val="24"/>
                <w:szCs w:val="24"/>
                <w:lang w:val="ru-RU"/>
              </w:rPr>
            </w:pPr>
            <w:proofErr w:type="spellStart"/>
            <w:r w:rsidRPr="006442DE">
              <w:rPr>
                <w:rFonts w:ascii="Times New Roman" w:hAnsi="Times New Roman"/>
                <w:sz w:val="24"/>
                <w:szCs w:val="24"/>
                <w:lang w:val="ru-RU"/>
              </w:rPr>
              <w:t>Жирнова</w:t>
            </w:r>
            <w:proofErr w:type="spellEnd"/>
            <w:r w:rsidRPr="006442DE">
              <w:rPr>
                <w:rFonts w:ascii="Times New Roman" w:hAnsi="Times New Roman"/>
                <w:sz w:val="24"/>
                <w:szCs w:val="24"/>
                <w:lang w:val="ru-RU"/>
              </w:rPr>
              <w:t xml:space="preserve"> О.О.</w:t>
            </w:r>
          </w:p>
        </w:tc>
        <w:tc>
          <w:tcPr>
            <w:tcW w:w="1936" w:type="dxa"/>
          </w:tcPr>
          <w:p w:rsidR="00EB352F" w:rsidRPr="006442DE" w:rsidRDefault="00EB352F" w:rsidP="00F26ED5">
            <w:pPr>
              <w:jc w:val="center"/>
              <w:rPr>
                <w:rFonts w:ascii="Times New Roman" w:hAnsi="Times New Roman"/>
                <w:sz w:val="24"/>
                <w:szCs w:val="24"/>
                <w:lang w:val="ru-RU"/>
              </w:rPr>
            </w:pPr>
          </w:p>
        </w:tc>
      </w:tr>
      <w:tr w:rsidR="00EB352F" w:rsidRPr="006442DE" w:rsidTr="00F26ED5">
        <w:tc>
          <w:tcPr>
            <w:tcW w:w="870"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4В</w:t>
            </w:r>
          </w:p>
        </w:tc>
        <w:tc>
          <w:tcPr>
            <w:tcW w:w="2924"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«Маленькая страна»</w:t>
            </w:r>
          </w:p>
        </w:tc>
        <w:tc>
          <w:tcPr>
            <w:tcW w:w="1228"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ЦЮНТТ</w:t>
            </w:r>
          </w:p>
        </w:tc>
        <w:tc>
          <w:tcPr>
            <w:tcW w:w="2613" w:type="dxa"/>
          </w:tcPr>
          <w:p w:rsidR="00EB352F" w:rsidRPr="006442DE" w:rsidRDefault="00EB352F" w:rsidP="00F26ED5">
            <w:pPr>
              <w:jc w:val="center"/>
              <w:rPr>
                <w:rFonts w:ascii="Times New Roman" w:hAnsi="Times New Roman"/>
                <w:sz w:val="24"/>
                <w:szCs w:val="24"/>
                <w:lang w:val="ru-RU"/>
              </w:rPr>
            </w:pPr>
            <w:r w:rsidRPr="006442DE">
              <w:rPr>
                <w:rFonts w:ascii="Times New Roman" w:hAnsi="Times New Roman"/>
                <w:sz w:val="24"/>
                <w:szCs w:val="24"/>
                <w:lang w:val="ru-RU"/>
              </w:rPr>
              <w:t>Житова О.И.</w:t>
            </w:r>
          </w:p>
        </w:tc>
        <w:tc>
          <w:tcPr>
            <w:tcW w:w="1936" w:type="dxa"/>
          </w:tcPr>
          <w:p w:rsidR="00EB352F" w:rsidRPr="006442DE" w:rsidRDefault="00EB352F" w:rsidP="00F26ED5">
            <w:pPr>
              <w:jc w:val="center"/>
              <w:rPr>
                <w:rFonts w:ascii="Times New Roman" w:hAnsi="Times New Roman"/>
                <w:sz w:val="24"/>
                <w:szCs w:val="24"/>
                <w:lang w:val="ru-RU"/>
              </w:rPr>
            </w:pPr>
          </w:p>
        </w:tc>
      </w:tr>
    </w:tbl>
    <w:p w:rsidR="00EB352F" w:rsidRPr="006442DE" w:rsidRDefault="0078598C" w:rsidP="00EB352F">
      <w:pPr>
        <w:pStyle w:val="ab"/>
        <w:spacing w:before="0" w:beforeAutospacing="0" w:after="0" w:afterAutospacing="0"/>
        <w:ind w:firstLine="708"/>
        <w:jc w:val="both"/>
        <w:textAlignment w:val="baseline"/>
      </w:pPr>
      <w:r>
        <w:t>За 2014 - 20</w:t>
      </w:r>
      <w:r w:rsidR="00EB352F" w:rsidRPr="006442DE">
        <w:t xml:space="preserve">15 </w:t>
      </w:r>
      <w:proofErr w:type="spellStart"/>
      <w:r w:rsidR="00EB352F" w:rsidRPr="006442DE">
        <w:t>уч.г</w:t>
      </w:r>
      <w:proofErr w:type="spellEnd"/>
      <w:r w:rsidR="00EB352F" w:rsidRPr="006442DE">
        <w:t>. классные руководители организовывали экскурсии в музеи, т</w:t>
      </w:r>
      <w:r w:rsidR="00EB352F" w:rsidRPr="006442DE">
        <w:t>е</w:t>
      </w:r>
      <w:r w:rsidR="00EB352F" w:rsidRPr="006442DE">
        <w:t>атры и различные другие учреждения  нашего города и Архангельска, поездки  по Арха</w:t>
      </w:r>
      <w:r w:rsidR="00EB352F" w:rsidRPr="006442DE">
        <w:t>н</w:t>
      </w:r>
      <w:r w:rsidR="00EB352F" w:rsidRPr="006442DE">
        <w:t xml:space="preserve">гельской области и за её пределы: </w:t>
      </w:r>
    </w:p>
    <w:p w:rsidR="00EB352F" w:rsidRPr="006442DE" w:rsidRDefault="0078598C" w:rsidP="00CE7F43">
      <w:pPr>
        <w:pStyle w:val="ab"/>
        <w:numPr>
          <w:ilvl w:val="0"/>
          <w:numId w:val="26"/>
        </w:numPr>
        <w:spacing w:before="0" w:beforeAutospacing="0" w:after="0" w:afterAutospacing="0"/>
        <w:ind w:left="284" w:hanging="284"/>
        <w:jc w:val="both"/>
        <w:textAlignment w:val="baseline"/>
      </w:pPr>
      <w:r>
        <w:t xml:space="preserve">3-ие классы </w:t>
      </w:r>
      <w:r w:rsidR="00EB352F" w:rsidRPr="006442DE">
        <w:t>- в пожарную часть №7;</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1Г – в ЦУМ на мастер-класс по изготовлению кексов; ребята получили диплом от «Школы больших поварят»;</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4Г – в Северодвинский Дворец правосудия;</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2Г - в музей космонавтики, на яхт-клуб (экскурсия под парусом), будет в июне учас</w:t>
      </w:r>
      <w:r w:rsidRPr="006442DE">
        <w:t>т</w:t>
      </w:r>
      <w:r w:rsidRPr="006442DE">
        <w:t>вовать в туристическом фестивале «Крепкий орешек» вместе с родителями;</w:t>
      </w:r>
    </w:p>
    <w:p w:rsidR="00EB352F" w:rsidRPr="006442DE" w:rsidRDefault="0078598C" w:rsidP="00CE7F43">
      <w:pPr>
        <w:pStyle w:val="ab"/>
        <w:numPr>
          <w:ilvl w:val="0"/>
          <w:numId w:val="26"/>
        </w:numPr>
        <w:spacing w:before="0" w:beforeAutospacing="0" w:after="0" w:afterAutospacing="0"/>
        <w:ind w:left="284" w:hanging="284"/>
        <w:jc w:val="both"/>
        <w:textAlignment w:val="baseline"/>
      </w:pPr>
      <w:r>
        <w:t>в</w:t>
      </w:r>
      <w:r w:rsidR="00EB352F" w:rsidRPr="006442DE">
        <w:t>се классы посетили интерактивную выставку «Эволюция» (экспозиция роботов) в г</w:t>
      </w:r>
      <w:proofErr w:type="gramStart"/>
      <w:r w:rsidR="00EB352F" w:rsidRPr="006442DE">
        <w:t>.А</w:t>
      </w:r>
      <w:proofErr w:type="gramEnd"/>
      <w:r w:rsidR="00EB352F" w:rsidRPr="006442DE">
        <w:t>рхангельске;</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 xml:space="preserve">2-ые классы и 3А, </w:t>
      </w:r>
      <w:proofErr w:type="gramStart"/>
      <w:r w:rsidRPr="006442DE">
        <w:t>В съездили</w:t>
      </w:r>
      <w:proofErr w:type="gramEnd"/>
      <w:r w:rsidRPr="006442DE">
        <w:t xml:space="preserve"> в г. Ярославль;</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1Б – в г</w:t>
      </w:r>
      <w:proofErr w:type="gramStart"/>
      <w:r w:rsidRPr="006442DE">
        <w:t>.К</w:t>
      </w:r>
      <w:proofErr w:type="gramEnd"/>
      <w:r w:rsidRPr="006442DE">
        <w:t>иров;</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Все классы посетили усадебный дом Е.К. Плотниковой в г</w:t>
      </w:r>
      <w:proofErr w:type="gramStart"/>
      <w:r w:rsidRPr="006442DE">
        <w:t>.А</w:t>
      </w:r>
      <w:proofErr w:type="gramEnd"/>
      <w:r w:rsidRPr="006442DE">
        <w:t>рхангельске;</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Все классы участвовали в областном конкурсе «Самая длинная молочная гирлянда», который проводил ОАО «Молоко». 1Б класс победил и был награждён сертификатом на экскурсию в г</w:t>
      </w:r>
      <w:proofErr w:type="gramStart"/>
      <w:r w:rsidRPr="006442DE">
        <w:t>.А</w:t>
      </w:r>
      <w:proofErr w:type="gramEnd"/>
      <w:r w:rsidRPr="006442DE">
        <w:t>рхангельск на молокозавод;</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 xml:space="preserve">4А, </w:t>
      </w:r>
      <w:proofErr w:type="gramStart"/>
      <w:r w:rsidRPr="006442DE">
        <w:t>В съездили</w:t>
      </w:r>
      <w:proofErr w:type="gramEnd"/>
      <w:r w:rsidRPr="006442DE">
        <w:t xml:space="preserve"> в </w:t>
      </w:r>
      <w:proofErr w:type="spellStart"/>
      <w:r w:rsidRPr="006442DE">
        <w:t>Голубино</w:t>
      </w:r>
      <w:proofErr w:type="spellEnd"/>
      <w:r w:rsidRPr="006442DE">
        <w:t>;</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4Г,3В – в Нёноксу;</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Во 2Г прошёл мастер-класс по изготовлению тряпичной куклы, который проводила р</w:t>
      </w:r>
      <w:r w:rsidRPr="006442DE">
        <w:t>о</w:t>
      </w:r>
      <w:r w:rsidRPr="006442DE">
        <w:t>дительница;</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Для родителей 2Г класса была проведена читательская конференция. Ребята выступали с сообщениями о своих прочитанных книгах;</w:t>
      </w:r>
    </w:p>
    <w:p w:rsidR="00EB352F" w:rsidRPr="006442DE" w:rsidRDefault="00EB352F" w:rsidP="00CE7F43">
      <w:pPr>
        <w:pStyle w:val="ab"/>
        <w:numPr>
          <w:ilvl w:val="0"/>
          <w:numId w:val="26"/>
        </w:numPr>
        <w:spacing w:before="0" w:beforeAutospacing="0" w:after="0" w:afterAutospacing="0"/>
        <w:ind w:left="284" w:hanging="284"/>
        <w:jc w:val="both"/>
        <w:textAlignment w:val="baseline"/>
      </w:pPr>
      <w:r w:rsidRPr="006442DE">
        <w:t>Проводились во всех классах мастер-классы (из городского краеведческого музея).</w:t>
      </w:r>
    </w:p>
    <w:p w:rsidR="00EB352F" w:rsidRPr="006442DE" w:rsidRDefault="00EB352F" w:rsidP="0078598C">
      <w:pPr>
        <w:pStyle w:val="ab"/>
        <w:spacing w:before="0" w:beforeAutospacing="0" w:after="0" w:afterAutospacing="0"/>
        <w:ind w:firstLine="709"/>
        <w:jc w:val="both"/>
        <w:textAlignment w:val="baseline"/>
      </w:pPr>
      <w:r w:rsidRPr="006442DE">
        <w:t>Мероприятия, поездки и экскурсии разнообразные. Все они познавательные, инт</w:t>
      </w:r>
      <w:r w:rsidRPr="006442DE">
        <w:t>е</w:t>
      </w:r>
      <w:r w:rsidRPr="006442DE">
        <w:t xml:space="preserve">ресные для детей. </w:t>
      </w:r>
    </w:p>
    <w:p w:rsidR="00EB352F" w:rsidRPr="006442DE" w:rsidRDefault="00EB352F" w:rsidP="0078598C">
      <w:pPr>
        <w:pStyle w:val="ab"/>
        <w:spacing w:before="0" w:beforeAutospacing="0" w:after="0" w:afterAutospacing="0"/>
        <w:ind w:firstLine="709"/>
        <w:jc w:val="both"/>
        <w:textAlignment w:val="baseline"/>
      </w:pPr>
      <w:r w:rsidRPr="006442DE">
        <w:t>Классные руководители проводят не только большую воспитательную работу с детьми, н и сами принимают участие в различных конкурсах.</w:t>
      </w:r>
    </w:p>
    <w:p w:rsidR="00EB352F" w:rsidRPr="006442DE" w:rsidRDefault="00EB352F" w:rsidP="0078598C">
      <w:pPr>
        <w:pStyle w:val="ab"/>
        <w:spacing w:before="0" w:beforeAutospacing="0" w:after="0" w:afterAutospacing="0"/>
        <w:ind w:firstLine="709"/>
        <w:jc w:val="both"/>
        <w:textAlignment w:val="baseline"/>
      </w:pPr>
      <w:r w:rsidRPr="006442DE">
        <w:t xml:space="preserve">Наши педагоги: </w:t>
      </w:r>
      <w:r w:rsidR="0078598C">
        <w:t>Т.В.Авдюнина</w:t>
      </w:r>
      <w:r w:rsidRPr="006442DE">
        <w:t xml:space="preserve">, </w:t>
      </w:r>
      <w:r w:rsidR="0078598C">
        <w:t>А.С.Мудракова</w:t>
      </w:r>
      <w:r w:rsidRPr="006442DE">
        <w:t xml:space="preserve">, </w:t>
      </w:r>
      <w:r w:rsidR="0078598C">
        <w:t>Н.Р.Скребцова</w:t>
      </w:r>
      <w:r w:rsidRPr="006442DE">
        <w:t xml:space="preserve">, </w:t>
      </w:r>
      <w:r w:rsidR="0078598C">
        <w:t>Л.В.Наумкина</w:t>
      </w:r>
      <w:r w:rsidRPr="006442DE">
        <w:t xml:space="preserve">, </w:t>
      </w:r>
      <w:r w:rsidR="0078598C">
        <w:t>Т.К.</w:t>
      </w:r>
      <w:r w:rsidRPr="006442DE">
        <w:t>Ря</w:t>
      </w:r>
      <w:r w:rsidR="0078598C">
        <w:t xml:space="preserve">хина </w:t>
      </w:r>
      <w:r w:rsidRPr="006442DE">
        <w:t>приняли участие в городском Фестивале-конкурсе открытых занятий и вн</w:t>
      </w:r>
      <w:r w:rsidRPr="006442DE">
        <w:t>е</w:t>
      </w:r>
      <w:r w:rsidRPr="006442DE">
        <w:t xml:space="preserve">классных мероприятий. В результате: победителями стали </w:t>
      </w:r>
      <w:r w:rsidR="0078598C">
        <w:t>Т.В.Авдюнина</w:t>
      </w:r>
      <w:r w:rsidR="0078598C" w:rsidRPr="006442DE">
        <w:t xml:space="preserve">, </w:t>
      </w:r>
      <w:r w:rsidR="0078598C">
        <w:t>А.С.Мудракова</w:t>
      </w:r>
      <w:r w:rsidR="0078598C" w:rsidRPr="006442DE">
        <w:t xml:space="preserve">, </w:t>
      </w:r>
      <w:r w:rsidR="0078598C">
        <w:t>Н.Р.Скребцова</w:t>
      </w:r>
      <w:r w:rsidRPr="006442DE">
        <w:t xml:space="preserve"> в номинации «мастер». Участие педагогов показывает их высокий профе</w:t>
      </w:r>
      <w:r w:rsidRPr="006442DE">
        <w:t>с</w:t>
      </w:r>
      <w:r w:rsidRPr="006442DE">
        <w:t xml:space="preserve">сионализм. </w:t>
      </w:r>
    </w:p>
    <w:p w:rsidR="0078598C" w:rsidRDefault="00EB352F" w:rsidP="0078598C">
      <w:pPr>
        <w:ind w:firstLine="708"/>
        <w:jc w:val="both"/>
      </w:pPr>
      <w:r w:rsidRPr="006442DE">
        <w:t xml:space="preserve">В </w:t>
      </w:r>
      <w:r w:rsidR="0078598C">
        <w:t>Учреждении</w:t>
      </w:r>
      <w:r w:rsidRPr="006442DE">
        <w:t xml:space="preserve"> проводится </w:t>
      </w:r>
      <w:r w:rsidRPr="006442DE">
        <w:rPr>
          <w:b/>
        </w:rPr>
        <w:t>работа по профилактике правонарушений</w:t>
      </w:r>
      <w:r w:rsidR="0078598C">
        <w:t>. В 2014 - 20</w:t>
      </w:r>
      <w:r w:rsidRPr="006442DE">
        <w:t xml:space="preserve">15 </w:t>
      </w:r>
      <w:proofErr w:type="spellStart"/>
      <w:r w:rsidRPr="006442DE">
        <w:t>уч.г</w:t>
      </w:r>
      <w:proofErr w:type="spellEnd"/>
      <w:r w:rsidRPr="006442DE">
        <w:t xml:space="preserve">. </w:t>
      </w:r>
      <w:r w:rsidR="0078598C">
        <w:t>в Учреждении</w:t>
      </w:r>
      <w:r w:rsidRPr="006442DE">
        <w:t xml:space="preserve"> 2 ребёнка находились в «трудной жизненной ситуации», мног</w:t>
      </w:r>
      <w:r w:rsidRPr="006442DE">
        <w:t>о</w:t>
      </w:r>
      <w:r w:rsidRPr="006442DE">
        <w:t>детных семей – 36, детей-сирот – 1, детей-инвалидов – 5. Данные категории детей наход</w:t>
      </w:r>
      <w:r w:rsidRPr="006442DE">
        <w:t>и</w:t>
      </w:r>
      <w:r w:rsidRPr="006442DE">
        <w:t>лись на постоянном контроле социального педагога, администрации и классных руков</w:t>
      </w:r>
      <w:r w:rsidRPr="006442DE">
        <w:t>о</w:t>
      </w:r>
      <w:r w:rsidRPr="006442DE">
        <w:t xml:space="preserve">дителей. В течение года прошло 9 заседаний психолого-педагогического консилиума с </w:t>
      </w:r>
      <w:r w:rsidRPr="006442DE">
        <w:lastRenderedPageBreak/>
        <w:t xml:space="preserve">целью профилактики правонарушений и безнадзорности обучающихся. Сотрудничали с инспектором ПДН </w:t>
      </w:r>
      <w:proofErr w:type="spellStart"/>
      <w:r w:rsidRPr="006442DE">
        <w:t>Меньшаковым</w:t>
      </w:r>
      <w:proofErr w:type="spellEnd"/>
      <w:r w:rsidRPr="006442DE">
        <w:t xml:space="preserve"> С.Н. В течение учебного года проводилась работа по сопровождению Фокиной Майи (4В)</w:t>
      </w:r>
      <w:proofErr w:type="gramStart"/>
      <w:r w:rsidRPr="006442DE">
        <w:t xml:space="preserve"> ,</w:t>
      </w:r>
      <w:proofErr w:type="gramEnd"/>
      <w:r w:rsidRPr="006442DE">
        <w:t xml:space="preserve">стоящей на ВШК. В течение первого полугодия проводилось курирование семей </w:t>
      </w:r>
      <w:proofErr w:type="spellStart"/>
      <w:r w:rsidRPr="006442DE">
        <w:t>Олейничука</w:t>
      </w:r>
      <w:proofErr w:type="spellEnd"/>
      <w:r w:rsidRPr="006442DE">
        <w:t xml:space="preserve"> Глеба (2Г), </w:t>
      </w:r>
      <w:proofErr w:type="spellStart"/>
      <w:r w:rsidRPr="006442DE">
        <w:t>Басакина</w:t>
      </w:r>
      <w:proofErr w:type="spellEnd"/>
      <w:r w:rsidRPr="006442DE">
        <w:t xml:space="preserve"> Дмитрия (1Г) по пр</w:t>
      </w:r>
      <w:r w:rsidRPr="006442DE">
        <w:t>и</w:t>
      </w:r>
      <w:r w:rsidRPr="006442DE">
        <w:t>чине постановки их на ВШК – нарушение дисциплины и правил поведения. В январе 2015 года мальчики были сняты с учёта, так как изменили своё отношение к одноклассникам и научились контролировать свои действия и поведение. В течение года осуществлялось наблюдение, курирование, оказывалась помощь семье Скляра Никиты (2Г), прибывшей из Луганской обла</w:t>
      </w:r>
      <w:r w:rsidR="0078598C">
        <w:t>сти.</w:t>
      </w:r>
    </w:p>
    <w:p w:rsidR="00EB352F" w:rsidRPr="006442DE" w:rsidRDefault="00EB352F" w:rsidP="0078598C">
      <w:pPr>
        <w:ind w:firstLine="708"/>
        <w:jc w:val="both"/>
      </w:pPr>
      <w:r w:rsidRPr="006442DE">
        <w:t xml:space="preserve">Социальный педагог </w:t>
      </w:r>
      <w:r w:rsidR="0078598C">
        <w:t>Т.В.Авдюнина</w:t>
      </w:r>
      <w:r w:rsidRPr="006442DE">
        <w:t xml:space="preserve"> проводила классные часы по темам «Правила поведения в школе», «Толерантность – давайте жить дружно!», «О правах и обязанностях обучающихся». Ребята смотрели и обсуждали видеоролики «Мы за здоровый образ жизни. Жизнь без табака». </w:t>
      </w:r>
    </w:p>
    <w:p w:rsidR="00EB352F" w:rsidRPr="006442DE" w:rsidRDefault="00EB352F" w:rsidP="00EB352F">
      <w:pPr>
        <w:ind w:firstLine="708"/>
        <w:jc w:val="both"/>
      </w:pPr>
      <w:proofErr w:type="gramStart"/>
      <w:r w:rsidRPr="006442DE">
        <w:t xml:space="preserve">В течение учебного года </w:t>
      </w:r>
      <w:r w:rsidR="0078598C">
        <w:t>Т.В.Авдюнина</w:t>
      </w:r>
      <w:r w:rsidRPr="006442DE">
        <w:t xml:space="preserve"> выступала на родительских собраниях по темам «Особенности адаптационного периода первоклассников», «Отметка и как к ней относиться?», «Возрастные особенности третьеклассников», «Психолого-педагогическое сопровождение четвероклассников», «Особенности проявления агрессии у младших школьников», «Особенности воспитания мальчиков и девочек», «Игры и упражнения для развития познавательной сферы младших школьников с целью профилактики учебных трудностей», «Профилактика жестокого обращения с детьми», «Признаки и особенности</w:t>
      </w:r>
      <w:proofErr w:type="gramEnd"/>
      <w:r w:rsidRPr="006442DE">
        <w:t xml:space="preserve"> наркотического опьянения. Что такое </w:t>
      </w:r>
      <w:proofErr w:type="spellStart"/>
      <w:r w:rsidRPr="006442DE">
        <w:t>миксы</w:t>
      </w:r>
      <w:proofErr w:type="spellEnd"/>
      <w:r w:rsidRPr="006442DE">
        <w:t>?», «Здоровым быть классно!»</w:t>
      </w:r>
    </w:p>
    <w:p w:rsidR="00EB352F" w:rsidRPr="006442DE" w:rsidRDefault="00EB352F" w:rsidP="00EB352F">
      <w:pPr>
        <w:ind w:firstLine="708"/>
        <w:jc w:val="both"/>
      </w:pPr>
      <w:r w:rsidRPr="006442DE">
        <w:t>Проводились мониторинги: «Изучение уровня воспитанности младших школьн</w:t>
      </w:r>
      <w:r w:rsidRPr="006442DE">
        <w:t>и</w:t>
      </w:r>
      <w:r w:rsidRPr="006442DE">
        <w:t>ков», сформированности познавательной мотивации и умения эффективно взаимоде</w:t>
      </w:r>
      <w:r w:rsidRPr="006442DE">
        <w:t>й</w:t>
      </w:r>
      <w:r w:rsidRPr="006442DE">
        <w:t>ствовать в детском коллективе.</w:t>
      </w:r>
    </w:p>
    <w:p w:rsidR="00EB352F" w:rsidRPr="006442DE" w:rsidRDefault="00EB352F" w:rsidP="00EB352F">
      <w:pPr>
        <w:ind w:firstLine="708"/>
        <w:jc w:val="both"/>
      </w:pPr>
      <w:r w:rsidRPr="006442DE">
        <w:t xml:space="preserve">Большую помощь в учебно-воспитательном процессе оказала </w:t>
      </w:r>
      <w:r w:rsidR="0078598C">
        <w:t>заведующая библи</w:t>
      </w:r>
      <w:r w:rsidR="0078598C">
        <w:t>о</w:t>
      </w:r>
      <w:r w:rsidR="0078598C">
        <w:t>текой</w:t>
      </w:r>
      <w:r w:rsidRPr="006442DE">
        <w:t xml:space="preserve"> </w:t>
      </w:r>
      <w:r w:rsidR="0078598C">
        <w:t>Е.А.</w:t>
      </w:r>
      <w:r w:rsidRPr="006442DE">
        <w:t>Косен</w:t>
      </w:r>
      <w:r w:rsidR="0078598C">
        <w:t>ко. В 2014 - 20</w:t>
      </w:r>
      <w:r w:rsidRPr="006442DE">
        <w:t xml:space="preserve">15 </w:t>
      </w:r>
      <w:proofErr w:type="spellStart"/>
      <w:r w:rsidRPr="006442DE">
        <w:t>уч.г</w:t>
      </w:r>
      <w:proofErr w:type="spellEnd"/>
      <w:r w:rsidRPr="006442DE">
        <w:t xml:space="preserve">. ежемесячно проводились рейды по сохранности школьных учебников. В течение всего учебного </w:t>
      </w:r>
      <w:r w:rsidRPr="00442EFB">
        <w:t>года в библиотеке</w:t>
      </w:r>
      <w:r w:rsidRPr="006442DE">
        <w:t xml:space="preserve"> было организовано 27 книжных выставок. Были организованы выставки, посвящённые памяти выпускника шк</w:t>
      </w:r>
      <w:r w:rsidRPr="006442DE">
        <w:t>о</w:t>
      </w:r>
      <w:r w:rsidR="0078598C">
        <w:t xml:space="preserve">лы № 1 </w:t>
      </w:r>
      <w:proofErr w:type="spellStart"/>
      <w:r w:rsidR="0078598C">
        <w:t>Ю.А.</w:t>
      </w:r>
      <w:r w:rsidRPr="006442DE">
        <w:t>Добродее</w:t>
      </w:r>
      <w:r w:rsidR="0078598C">
        <w:t>ва</w:t>
      </w:r>
      <w:proofErr w:type="spellEnd"/>
      <w:r w:rsidR="0078598C">
        <w:t xml:space="preserve"> и учительницы школы № 1 </w:t>
      </w:r>
      <w:proofErr w:type="spellStart"/>
      <w:r w:rsidR="0078598C">
        <w:t>В.А.</w:t>
      </w:r>
      <w:r w:rsidRPr="006442DE">
        <w:t>Захаровой</w:t>
      </w:r>
      <w:proofErr w:type="spellEnd"/>
      <w:r w:rsidRPr="006442DE">
        <w:t>.</w:t>
      </w:r>
    </w:p>
    <w:p w:rsidR="00EB352F" w:rsidRPr="006442DE" w:rsidRDefault="0078598C" w:rsidP="00EB352F">
      <w:pPr>
        <w:ind w:firstLine="708"/>
        <w:jc w:val="both"/>
      </w:pPr>
      <w:r>
        <w:t xml:space="preserve">Е.А.Косенко </w:t>
      </w:r>
      <w:r w:rsidR="00EB352F" w:rsidRPr="006442DE">
        <w:t>знакомила первоклассников с минимумом библиотечно</w:t>
      </w:r>
      <w:r>
        <w:t xml:space="preserve"> </w:t>
      </w:r>
      <w:r w:rsidR="00EB352F" w:rsidRPr="006442DE">
        <w:t>-</w:t>
      </w:r>
      <w:r>
        <w:t xml:space="preserve"> </w:t>
      </w:r>
      <w:r w:rsidR="00EB352F" w:rsidRPr="006442DE">
        <w:t>библиогр</w:t>
      </w:r>
      <w:r w:rsidR="00EB352F" w:rsidRPr="006442DE">
        <w:t>а</w:t>
      </w:r>
      <w:r w:rsidR="00EB352F" w:rsidRPr="006442DE">
        <w:t>фических знаний на экскурсиях в библиотеку: знакомство с правилами пользования би</w:t>
      </w:r>
      <w:r w:rsidR="00EB352F" w:rsidRPr="006442DE">
        <w:t>б</w:t>
      </w:r>
      <w:r w:rsidR="00EB352F" w:rsidRPr="006442DE">
        <w:t>лиотекой, с расстановкой фонда, с правилами работы со справочными изданиями. Было проведено 19 литературных, экологических игр, игр-путешествий, викторин; 9 обзоров книг, 6 конкурсов, исторические экскурсы «Мой город у Белого моря», «История Андр</w:t>
      </w:r>
      <w:r w:rsidR="00EB352F" w:rsidRPr="006442DE">
        <w:t>е</w:t>
      </w:r>
      <w:r w:rsidR="00EB352F" w:rsidRPr="006442DE">
        <w:t>евского флага», заочная экскурсия по Эрмитажу, час вопросов и ответов «Информацио</w:t>
      </w:r>
      <w:r w:rsidR="00EB352F" w:rsidRPr="006442DE">
        <w:t>н</w:t>
      </w:r>
      <w:r w:rsidR="00EB352F" w:rsidRPr="006442DE">
        <w:t>ные ресурсы сети Интернет. Безопасный Интернет»; по формированию культуры повед</w:t>
      </w:r>
      <w:r w:rsidR="00EB352F" w:rsidRPr="006442DE">
        <w:t>е</w:t>
      </w:r>
      <w:r w:rsidR="00EB352F" w:rsidRPr="006442DE">
        <w:t>ния – беседа-игра «Волшебная сила поступка», беседа-обзор по теме «Толерантность. О</w:t>
      </w:r>
      <w:r w:rsidR="00EB352F" w:rsidRPr="006442DE">
        <w:t>т</w:t>
      </w:r>
      <w:r w:rsidR="00EB352F" w:rsidRPr="006442DE">
        <w:t>крой своё сердце добру!» Данные мероприятия были посвящены Году Культуры.</w:t>
      </w:r>
    </w:p>
    <w:p w:rsidR="00EB352F" w:rsidRPr="006442DE" w:rsidRDefault="00EB352F" w:rsidP="00EB352F">
      <w:pPr>
        <w:ind w:firstLine="708"/>
        <w:jc w:val="both"/>
      </w:pPr>
      <w:r w:rsidRPr="006442DE">
        <w:t>Проведён целый цикл мероприятий и выставок к 70-летию Великой Победы.</w:t>
      </w:r>
    </w:p>
    <w:p w:rsidR="00EB352F" w:rsidRPr="006442DE" w:rsidRDefault="00EB352F" w:rsidP="00EB352F">
      <w:pPr>
        <w:ind w:firstLine="708"/>
        <w:jc w:val="both"/>
      </w:pPr>
      <w:r w:rsidRPr="006442DE">
        <w:t>2015 год объявлен Годом литературы. Под его эгидой проводились следующие м</w:t>
      </w:r>
      <w:r w:rsidRPr="006442DE">
        <w:t>е</w:t>
      </w:r>
      <w:r w:rsidRPr="006442DE">
        <w:t>роприятия в школьной библиотеке (информационно-библиотечный центр): литературные игры, обзоры книг, творческая встреча с поэтами Северодвинска «Поэзии чарующие зв</w:t>
      </w:r>
      <w:r w:rsidRPr="006442DE">
        <w:t>у</w:t>
      </w:r>
      <w:r w:rsidRPr="006442DE">
        <w:t>ки». Были награждены лучшие читатели школьной библиотеки. На основе анализа чит</w:t>
      </w:r>
      <w:r w:rsidRPr="006442DE">
        <w:t>а</w:t>
      </w:r>
      <w:r w:rsidRPr="006442DE">
        <w:t xml:space="preserve">тельских формуляров и опроса читателей составлен список «Любимых книг читателей прогимназии». </w:t>
      </w:r>
    </w:p>
    <w:p w:rsidR="00EB352F" w:rsidRPr="006442DE" w:rsidRDefault="0078598C" w:rsidP="00EB352F">
      <w:pPr>
        <w:ind w:firstLine="708"/>
        <w:jc w:val="both"/>
      </w:pPr>
      <w:r>
        <w:t>Е.А.</w:t>
      </w:r>
      <w:r w:rsidR="00EB352F" w:rsidRPr="006442DE">
        <w:t>Косенко Е.А. участвует в различных конкурсах:</w:t>
      </w:r>
    </w:p>
    <w:p w:rsidR="0078598C" w:rsidRDefault="00EB352F" w:rsidP="00CE7F43">
      <w:pPr>
        <w:pStyle w:val="a3"/>
        <w:numPr>
          <w:ilvl w:val="0"/>
          <w:numId w:val="27"/>
        </w:numPr>
        <w:tabs>
          <w:tab w:val="left" w:pos="284"/>
        </w:tabs>
        <w:ind w:left="284" w:hanging="284"/>
        <w:jc w:val="both"/>
      </w:pPr>
      <w:r w:rsidRPr="006442DE">
        <w:t>в региональном заочном конкурсе АОИОО «Книги, которые мы выбираем» в номин</w:t>
      </w:r>
      <w:r w:rsidRPr="006442DE">
        <w:t>а</w:t>
      </w:r>
      <w:r w:rsidRPr="006442DE">
        <w:t>ции «Земли родной талант и вдохновенье. Литературные места Поморья»;</w:t>
      </w:r>
    </w:p>
    <w:p w:rsidR="0078598C" w:rsidRDefault="00EB352F" w:rsidP="00CE7F43">
      <w:pPr>
        <w:pStyle w:val="a3"/>
        <w:numPr>
          <w:ilvl w:val="0"/>
          <w:numId w:val="27"/>
        </w:numPr>
        <w:tabs>
          <w:tab w:val="left" w:pos="284"/>
        </w:tabs>
        <w:ind w:left="284" w:hanging="284"/>
        <w:jc w:val="both"/>
      </w:pPr>
      <w:r w:rsidRPr="006442DE">
        <w:t>в областном конкурсе конспектов уроков литературы и внеклассного чтения в номин</w:t>
      </w:r>
      <w:r w:rsidRPr="006442DE">
        <w:t>а</w:t>
      </w:r>
      <w:r w:rsidRPr="006442DE">
        <w:t>ции «Тихая моя родина…»;</w:t>
      </w:r>
    </w:p>
    <w:p w:rsidR="0078598C" w:rsidRDefault="00EB352F" w:rsidP="00CE7F43">
      <w:pPr>
        <w:pStyle w:val="a3"/>
        <w:numPr>
          <w:ilvl w:val="0"/>
          <w:numId w:val="27"/>
        </w:numPr>
        <w:tabs>
          <w:tab w:val="left" w:pos="284"/>
        </w:tabs>
        <w:ind w:left="284" w:hanging="284"/>
        <w:jc w:val="both"/>
      </w:pPr>
      <w:r w:rsidRPr="006442DE">
        <w:t>выступала на видеоконференции, посвящённой 700-летию Сергия Радонежского (в АОИОО);</w:t>
      </w:r>
    </w:p>
    <w:p w:rsidR="00EB352F" w:rsidRPr="006442DE" w:rsidRDefault="00EB352F" w:rsidP="00CE7F43">
      <w:pPr>
        <w:pStyle w:val="a3"/>
        <w:numPr>
          <w:ilvl w:val="0"/>
          <w:numId w:val="27"/>
        </w:numPr>
        <w:tabs>
          <w:tab w:val="left" w:pos="284"/>
        </w:tabs>
        <w:ind w:left="284" w:hanging="284"/>
        <w:jc w:val="both"/>
      </w:pPr>
      <w:r w:rsidRPr="006442DE">
        <w:lastRenderedPageBreak/>
        <w:t>выступала на информационно-практической конференции «Развитие культурного пр</w:t>
      </w:r>
      <w:r w:rsidRPr="006442DE">
        <w:t>о</w:t>
      </w:r>
      <w:r w:rsidRPr="006442DE">
        <w:t xml:space="preserve">странства Северодвинска (в </w:t>
      </w:r>
      <w:proofErr w:type="spellStart"/>
      <w:r w:rsidRPr="006442DE">
        <w:t>ЦКиОМ</w:t>
      </w:r>
      <w:proofErr w:type="spellEnd"/>
      <w:r w:rsidRPr="006442DE">
        <w:t>) по теме «Система работы МАОУ «СП № 1» с библиотеками МБС Северодвинска»;</w:t>
      </w:r>
    </w:p>
    <w:p w:rsidR="00EB352F" w:rsidRPr="006442DE" w:rsidRDefault="00EB352F" w:rsidP="00EB352F">
      <w:pPr>
        <w:ind w:firstLine="708"/>
        <w:jc w:val="both"/>
      </w:pPr>
      <w:r w:rsidRPr="006442DE">
        <w:t>Выступала на круглом столе в Муниципальной библиотечной системе «Литерату</w:t>
      </w:r>
      <w:r w:rsidRPr="006442DE">
        <w:t>р</w:t>
      </w:r>
      <w:r w:rsidRPr="006442DE">
        <w:t>ные открытия, или что Год литературы нам готовит?» по теме «</w:t>
      </w:r>
      <w:proofErr w:type="spellStart"/>
      <w:r w:rsidRPr="006442DE">
        <w:t>Малинова</w:t>
      </w:r>
      <w:proofErr w:type="spellEnd"/>
      <w:r w:rsidRPr="006442DE">
        <w:t xml:space="preserve"> Уйма: фот-видеорепортаж к юбилею С.Писахова». Таким образом, все проведённые мероприятия р</w:t>
      </w:r>
      <w:r w:rsidRPr="006442DE">
        <w:t>а</w:t>
      </w:r>
      <w:r w:rsidRPr="006442DE">
        <w:t>ботали на привлечение читателей, удовлетворение информационных и досуговых потре</w:t>
      </w:r>
      <w:r w:rsidRPr="006442DE">
        <w:t>б</w:t>
      </w:r>
      <w:r w:rsidRPr="006442DE">
        <w:t>ностей пользователей библиотеки и на поддержку образовательного процесса.</w:t>
      </w:r>
    </w:p>
    <w:p w:rsidR="00EB352F" w:rsidRPr="006442DE" w:rsidRDefault="00EB352F" w:rsidP="00EB352F">
      <w:pPr>
        <w:pStyle w:val="ab"/>
        <w:spacing w:before="0" w:beforeAutospacing="0" w:after="0" w:afterAutospacing="0"/>
        <w:ind w:firstLine="708"/>
        <w:jc w:val="both"/>
        <w:textAlignment w:val="baseline"/>
      </w:pPr>
      <w:r w:rsidRPr="006442DE">
        <w:t xml:space="preserve">В </w:t>
      </w:r>
      <w:r w:rsidR="0078598C">
        <w:t>Учреждении</w:t>
      </w:r>
      <w:r w:rsidRPr="006442DE">
        <w:t xml:space="preserve"> введена школьная форма, поэтому ежемесячно проходили рейды по внешнему виду.</w:t>
      </w:r>
    </w:p>
    <w:p w:rsidR="00EB352F" w:rsidRPr="00442EFB" w:rsidRDefault="00EB352F" w:rsidP="0078598C">
      <w:pPr>
        <w:ind w:firstLine="709"/>
        <w:rPr>
          <w:i/>
          <w:color w:val="000000"/>
        </w:rPr>
      </w:pPr>
      <w:r w:rsidRPr="00442EFB">
        <w:rPr>
          <w:b/>
          <w:bCs/>
          <w:i/>
          <w:color w:val="000000"/>
        </w:rPr>
        <w:t>Общие выводы об итога</w:t>
      </w:r>
      <w:r w:rsidR="00DE01FF">
        <w:rPr>
          <w:b/>
          <w:bCs/>
          <w:i/>
          <w:color w:val="000000"/>
        </w:rPr>
        <w:t>х воспитательной работы за 2014 - 20</w:t>
      </w:r>
      <w:r w:rsidRPr="00442EFB">
        <w:rPr>
          <w:b/>
          <w:bCs/>
          <w:i/>
          <w:color w:val="000000"/>
        </w:rPr>
        <w:t xml:space="preserve">15 </w:t>
      </w:r>
      <w:proofErr w:type="spellStart"/>
      <w:r w:rsidRPr="00442EFB">
        <w:rPr>
          <w:b/>
          <w:bCs/>
          <w:i/>
          <w:color w:val="000000"/>
        </w:rPr>
        <w:t>уч.г</w:t>
      </w:r>
      <w:proofErr w:type="spellEnd"/>
      <w:r w:rsidRPr="00442EFB">
        <w:rPr>
          <w:b/>
          <w:bCs/>
          <w:i/>
          <w:color w:val="000000"/>
        </w:rPr>
        <w:t>.</w:t>
      </w:r>
    </w:p>
    <w:p w:rsidR="00EB352F" w:rsidRPr="006442DE" w:rsidRDefault="00EB352F" w:rsidP="00CE7F43">
      <w:pPr>
        <w:pStyle w:val="a3"/>
        <w:widowControl w:val="0"/>
        <w:numPr>
          <w:ilvl w:val="0"/>
          <w:numId w:val="28"/>
        </w:numPr>
        <w:tabs>
          <w:tab w:val="clear" w:pos="720"/>
          <w:tab w:val="num" w:pos="284"/>
        </w:tabs>
        <w:autoSpaceDE w:val="0"/>
        <w:autoSpaceDN w:val="0"/>
        <w:adjustRightInd w:val="0"/>
        <w:ind w:left="284"/>
        <w:jc w:val="both"/>
      </w:pPr>
      <w:r w:rsidRPr="006442DE">
        <w:t>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прогимназии.</w:t>
      </w:r>
    </w:p>
    <w:p w:rsidR="00EB352F" w:rsidRPr="006442DE" w:rsidRDefault="00EB352F" w:rsidP="00CE7F43">
      <w:pPr>
        <w:numPr>
          <w:ilvl w:val="0"/>
          <w:numId w:val="28"/>
        </w:numPr>
        <w:tabs>
          <w:tab w:val="clear" w:pos="720"/>
          <w:tab w:val="num" w:pos="284"/>
        </w:tabs>
        <w:ind w:left="284"/>
        <w:jc w:val="both"/>
        <w:rPr>
          <w:color w:val="000000"/>
        </w:rPr>
      </w:pPr>
      <w:r w:rsidRPr="006442DE">
        <w:t>Сохраняются и преумножаются традиции прогимназии.</w:t>
      </w:r>
    </w:p>
    <w:p w:rsidR="00EB352F" w:rsidRPr="006442DE" w:rsidRDefault="00DE01FF" w:rsidP="00CE7F43">
      <w:pPr>
        <w:numPr>
          <w:ilvl w:val="0"/>
          <w:numId w:val="28"/>
        </w:numPr>
        <w:tabs>
          <w:tab w:val="clear" w:pos="720"/>
          <w:tab w:val="num" w:pos="284"/>
        </w:tabs>
        <w:ind w:left="284"/>
        <w:jc w:val="both"/>
        <w:rPr>
          <w:color w:val="000000"/>
        </w:rPr>
      </w:pPr>
      <w:r>
        <w:t>п</w:t>
      </w:r>
      <w:r w:rsidR="00EB352F" w:rsidRPr="006442DE">
        <w:t xml:space="preserve">родолжают развиваться формы взаимодействия семьи и </w:t>
      </w:r>
      <w:r>
        <w:t>Учреждения</w:t>
      </w:r>
      <w:r w:rsidR="00EB352F" w:rsidRPr="006442DE">
        <w:t xml:space="preserve">, наблюдается рост удовлетворенности обучающихся и родителей воспитательной работой </w:t>
      </w:r>
      <w:r>
        <w:t>Учрежд</w:t>
      </w:r>
      <w:r>
        <w:t>е</w:t>
      </w:r>
      <w:r>
        <w:t>ния</w:t>
      </w:r>
    </w:p>
    <w:p w:rsidR="00EB352F" w:rsidRPr="006442DE" w:rsidRDefault="00EB352F" w:rsidP="00CE7F43">
      <w:pPr>
        <w:numPr>
          <w:ilvl w:val="0"/>
          <w:numId w:val="28"/>
        </w:numPr>
        <w:tabs>
          <w:tab w:val="clear" w:pos="720"/>
          <w:tab w:val="num" w:pos="284"/>
        </w:tabs>
        <w:ind w:left="284"/>
        <w:jc w:val="both"/>
        <w:rPr>
          <w:color w:val="000000"/>
        </w:rPr>
      </w:pPr>
      <w:r w:rsidRPr="006442DE">
        <w:rPr>
          <w:color w:val="000000"/>
        </w:rPr>
        <w:t>Система воспитательной работы школы является основной составляющей деятельности педагогов, интегрированной в общий процесс обучения и воспитания.</w:t>
      </w:r>
    </w:p>
    <w:p w:rsidR="00EB352F" w:rsidRPr="006442DE" w:rsidRDefault="00EB352F" w:rsidP="00DE01FF">
      <w:pPr>
        <w:ind w:firstLine="709"/>
        <w:jc w:val="both"/>
      </w:pPr>
      <w:r w:rsidRPr="006442DE">
        <w:t xml:space="preserve">Таким образом, вся воспитательная система </w:t>
      </w:r>
      <w:r w:rsidR="00DE01FF">
        <w:t>Учреждения</w:t>
      </w:r>
      <w:r w:rsidRPr="006442DE">
        <w:t xml:space="preserve"> направлена на осмысл</w:t>
      </w:r>
      <w:r w:rsidRPr="006442DE">
        <w:t>е</w:t>
      </w:r>
      <w:r w:rsidRPr="006442DE">
        <w:t xml:space="preserve">ние человека как </w:t>
      </w:r>
      <w:proofErr w:type="spellStart"/>
      <w:r w:rsidRPr="006442DE">
        <w:t>самоценности</w:t>
      </w:r>
      <w:proofErr w:type="spellEnd"/>
      <w:r w:rsidRPr="006442DE">
        <w:t>, на воспитание человека как личности, способной не тол</w:t>
      </w:r>
      <w:r w:rsidRPr="006442DE">
        <w:t>ь</w:t>
      </w:r>
      <w:r w:rsidRPr="006442DE">
        <w:t>ко осваивать ценности культуры и ориентироваться в системе социальных ценностей, но и быть субъектом своей жизнедеятельности.</w:t>
      </w:r>
    </w:p>
    <w:p w:rsidR="002646C5" w:rsidRPr="006442DE" w:rsidRDefault="00B72FD6" w:rsidP="00DE01FF">
      <w:pPr>
        <w:shd w:val="clear" w:color="auto" w:fill="FFFFFF"/>
        <w:spacing w:before="120"/>
        <w:ind w:firstLine="709"/>
        <w:jc w:val="both"/>
        <w:rPr>
          <w:b/>
          <w:bCs/>
          <w:i/>
          <w:color w:val="000000"/>
        </w:rPr>
      </w:pPr>
      <w:r w:rsidRPr="006442DE">
        <w:rPr>
          <w:b/>
          <w:bCs/>
          <w:i/>
          <w:color w:val="000000"/>
        </w:rPr>
        <w:t xml:space="preserve">2.5. </w:t>
      </w:r>
      <w:r w:rsidR="002646C5" w:rsidRPr="006442DE">
        <w:rPr>
          <w:b/>
          <w:bCs/>
          <w:i/>
          <w:color w:val="000000"/>
        </w:rPr>
        <w:t>Социально-психологическая поддержка участников образовательного  пр</w:t>
      </w:r>
      <w:r w:rsidR="002646C5" w:rsidRPr="006442DE">
        <w:rPr>
          <w:b/>
          <w:bCs/>
          <w:i/>
          <w:color w:val="000000"/>
        </w:rPr>
        <w:t>о</w:t>
      </w:r>
      <w:r w:rsidR="002646C5" w:rsidRPr="006442DE">
        <w:rPr>
          <w:b/>
          <w:bCs/>
          <w:i/>
          <w:color w:val="000000"/>
        </w:rPr>
        <w:t>цесса</w:t>
      </w:r>
    </w:p>
    <w:p w:rsidR="002646C5" w:rsidRPr="00DE01FF" w:rsidRDefault="00A90C6D" w:rsidP="00DE01FF">
      <w:pPr>
        <w:shd w:val="clear" w:color="auto" w:fill="FFFFFF"/>
        <w:ind w:firstLine="709"/>
        <w:jc w:val="both"/>
      </w:pPr>
      <w:r w:rsidRPr="006442DE">
        <w:rPr>
          <w:bCs/>
          <w:color w:val="000000"/>
        </w:rPr>
        <w:t>Целью</w:t>
      </w:r>
      <w:r w:rsidR="002646C5" w:rsidRPr="006442DE">
        <w:rPr>
          <w:b/>
          <w:bCs/>
          <w:color w:val="000000"/>
        </w:rPr>
        <w:t xml:space="preserve"> </w:t>
      </w:r>
      <w:r w:rsidR="00DE01FF">
        <w:rPr>
          <w:color w:val="000000"/>
        </w:rPr>
        <w:t xml:space="preserve">социально-психологического сопровождения участников </w:t>
      </w:r>
      <w:r w:rsidR="002646C5" w:rsidRPr="006442DE">
        <w:rPr>
          <w:color w:val="000000"/>
        </w:rPr>
        <w:t>учебно</w:t>
      </w:r>
      <w:r w:rsidR="00DE01FF">
        <w:rPr>
          <w:color w:val="000000"/>
        </w:rPr>
        <w:t xml:space="preserve"> </w:t>
      </w:r>
      <w:r w:rsidR="002646C5" w:rsidRPr="006442DE">
        <w:rPr>
          <w:color w:val="000000"/>
        </w:rPr>
        <w:t>-</w:t>
      </w:r>
      <w:r w:rsidR="00DE01FF">
        <w:rPr>
          <w:color w:val="000000"/>
        </w:rPr>
        <w:t xml:space="preserve"> </w:t>
      </w:r>
      <w:r w:rsidR="002646C5" w:rsidRPr="006442DE">
        <w:rPr>
          <w:color w:val="000000"/>
        </w:rPr>
        <w:t>воспит</w:t>
      </w:r>
      <w:r w:rsidR="002646C5" w:rsidRPr="006442DE">
        <w:rPr>
          <w:color w:val="000000"/>
        </w:rPr>
        <w:t>а</w:t>
      </w:r>
      <w:r w:rsidR="00DE01FF">
        <w:rPr>
          <w:color w:val="000000"/>
        </w:rPr>
        <w:t xml:space="preserve">тельного процесса является </w:t>
      </w:r>
      <w:r w:rsidR="002646C5" w:rsidRPr="006442DE">
        <w:rPr>
          <w:color w:val="000000"/>
        </w:rPr>
        <w:t>- обеспечение нормального  развития ребенка (в соответствии с нормой развития в соответствующем возрасте).</w:t>
      </w:r>
    </w:p>
    <w:p w:rsidR="002646C5" w:rsidRPr="00DE01FF" w:rsidRDefault="002646C5" w:rsidP="00DE01FF">
      <w:pPr>
        <w:shd w:val="clear" w:color="auto" w:fill="FFFFFF"/>
        <w:tabs>
          <w:tab w:val="left" w:pos="567"/>
        </w:tabs>
        <w:ind w:left="10" w:firstLine="699"/>
        <w:jc w:val="both"/>
      </w:pPr>
      <w:r w:rsidRPr="00DE01FF">
        <w:rPr>
          <w:iCs/>
          <w:color w:val="000000"/>
        </w:rPr>
        <w:t xml:space="preserve">В связи с этим силами социально-психологической службы </w:t>
      </w:r>
      <w:r w:rsidR="00DE01FF">
        <w:rPr>
          <w:iCs/>
          <w:color w:val="000000"/>
        </w:rPr>
        <w:t>Учреждения</w:t>
      </w:r>
      <w:r w:rsidRPr="00DE01FF">
        <w:rPr>
          <w:iCs/>
          <w:color w:val="000000"/>
        </w:rPr>
        <w:t xml:space="preserve"> решаются следующие задачи социально-психологического сопровождения:</w:t>
      </w:r>
    </w:p>
    <w:p w:rsidR="00DE01FF" w:rsidRPr="00DE01FF" w:rsidRDefault="002646C5" w:rsidP="00CE7F43">
      <w:pPr>
        <w:pStyle w:val="a3"/>
        <w:widowControl w:val="0"/>
        <w:numPr>
          <w:ilvl w:val="0"/>
          <w:numId w:val="29"/>
        </w:numPr>
        <w:shd w:val="clear" w:color="auto" w:fill="FFFFFF"/>
        <w:tabs>
          <w:tab w:val="left" w:pos="250"/>
        </w:tabs>
        <w:autoSpaceDE w:val="0"/>
        <w:autoSpaceDN w:val="0"/>
        <w:adjustRightInd w:val="0"/>
        <w:ind w:left="284" w:hanging="284"/>
        <w:jc w:val="both"/>
        <w:rPr>
          <w:i/>
          <w:iCs/>
          <w:color w:val="000000"/>
        </w:rPr>
      </w:pPr>
      <w:r w:rsidRPr="00DE01FF">
        <w:rPr>
          <w:color w:val="000000"/>
        </w:rPr>
        <w:t>предупреждение возникновения проблем развития ребенка;</w:t>
      </w:r>
    </w:p>
    <w:p w:rsidR="000C01E5" w:rsidRPr="000C01E5" w:rsidRDefault="00DE01FF" w:rsidP="00CE7F43">
      <w:pPr>
        <w:pStyle w:val="a3"/>
        <w:widowControl w:val="0"/>
        <w:numPr>
          <w:ilvl w:val="0"/>
          <w:numId w:val="29"/>
        </w:numPr>
        <w:shd w:val="clear" w:color="auto" w:fill="FFFFFF"/>
        <w:tabs>
          <w:tab w:val="left" w:pos="250"/>
        </w:tabs>
        <w:autoSpaceDE w:val="0"/>
        <w:autoSpaceDN w:val="0"/>
        <w:adjustRightInd w:val="0"/>
        <w:ind w:left="284" w:hanging="284"/>
        <w:jc w:val="both"/>
        <w:rPr>
          <w:i/>
          <w:iCs/>
          <w:color w:val="000000"/>
        </w:rPr>
      </w:pPr>
      <w:r>
        <w:rPr>
          <w:color w:val="000000"/>
        </w:rPr>
        <w:t>помощь (содействие)</w:t>
      </w:r>
      <w:r w:rsidR="002646C5" w:rsidRPr="00DE01FF">
        <w:rPr>
          <w:color w:val="000000"/>
        </w:rPr>
        <w:t xml:space="preserve"> ре</w:t>
      </w:r>
      <w:r>
        <w:rPr>
          <w:color w:val="000000"/>
        </w:rPr>
        <w:t xml:space="preserve">бенку в решении актуальных задач развития, </w:t>
      </w:r>
      <w:r w:rsidR="002646C5" w:rsidRPr="00DE01FF">
        <w:rPr>
          <w:color w:val="000000"/>
        </w:rPr>
        <w:t>обучения, соци</w:t>
      </w:r>
      <w:r w:rsidR="002646C5" w:rsidRPr="00DE01FF">
        <w:rPr>
          <w:color w:val="000000"/>
        </w:rPr>
        <w:t>а</w:t>
      </w:r>
      <w:r>
        <w:rPr>
          <w:color w:val="000000"/>
        </w:rPr>
        <w:t xml:space="preserve">лизации: учебные </w:t>
      </w:r>
      <w:r w:rsidR="000C01E5">
        <w:rPr>
          <w:color w:val="000000"/>
        </w:rPr>
        <w:t xml:space="preserve">трудности, проблемы с выбором образовательного и </w:t>
      </w:r>
      <w:r w:rsidR="002646C5" w:rsidRPr="00DE01FF">
        <w:rPr>
          <w:color w:val="000000"/>
        </w:rPr>
        <w:t>профессионал</w:t>
      </w:r>
      <w:r w:rsidR="002646C5" w:rsidRPr="00DE01FF">
        <w:rPr>
          <w:color w:val="000000"/>
        </w:rPr>
        <w:t>ь</w:t>
      </w:r>
      <w:r w:rsidR="000C01E5">
        <w:rPr>
          <w:color w:val="000000"/>
        </w:rPr>
        <w:t>ного маршрут, нарушения</w:t>
      </w:r>
      <w:r w:rsidR="002646C5" w:rsidRPr="00DE01FF">
        <w:rPr>
          <w:color w:val="000000"/>
        </w:rPr>
        <w:t xml:space="preserve"> эмоционально-волевой</w:t>
      </w:r>
      <w:r w:rsidR="000C01E5">
        <w:rPr>
          <w:color w:val="000000"/>
        </w:rPr>
        <w:t xml:space="preserve"> сферы, </w:t>
      </w:r>
      <w:r w:rsidR="002646C5" w:rsidRPr="00DE01FF">
        <w:rPr>
          <w:color w:val="000000"/>
        </w:rPr>
        <w:t>проблемы взаимоотношений со сверстниками, учителями, родителями;</w:t>
      </w:r>
    </w:p>
    <w:p w:rsidR="002646C5" w:rsidRPr="000C01E5" w:rsidRDefault="002646C5" w:rsidP="00CE7F43">
      <w:pPr>
        <w:pStyle w:val="a3"/>
        <w:widowControl w:val="0"/>
        <w:numPr>
          <w:ilvl w:val="0"/>
          <w:numId w:val="29"/>
        </w:numPr>
        <w:shd w:val="clear" w:color="auto" w:fill="FFFFFF"/>
        <w:tabs>
          <w:tab w:val="left" w:pos="250"/>
        </w:tabs>
        <w:autoSpaceDE w:val="0"/>
        <w:autoSpaceDN w:val="0"/>
        <w:adjustRightInd w:val="0"/>
        <w:ind w:left="284" w:hanging="284"/>
        <w:jc w:val="both"/>
        <w:rPr>
          <w:i/>
          <w:iCs/>
          <w:color w:val="000000"/>
        </w:rPr>
      </w:pPr>
      <w:r w:rsidRPr="000C01E5">
        <w:rPr>
          <w:color w:val="000000"/>
        </w:rPr>
        <w:t>развитие психолого-педагогической и социальной компетентности (психологической  культуры) учащихся, родителей, педагогов.</w:t>
      </w:r>
    </w:p>
    <w:p w:rsidR="002646C5" w:rsidRPr="006442DE" w:rsidRDefault="002646C5" w:rsidP="000C01E5">
      <w:pPr>
        <w:shd w:val="clear" w:color="auto" w:fill="FFFFFF"/>
        <w:tabs>
          <w:tab w:val="left" w:pos="0"/>
        </w:tabs>
        <w:ind w:firstLine="709"/>
        <w:jc w:val="both"/>
      </w:pPr>
      <w:r w:rsidRPr="006442DE">
        <w:rPr>
          <w:i/>
          <w:iCs/>
          <w:color w:val="000000"/>
        </w:rPr>
        <w:t xml:space="preserve">В </w:t>
      </w:r>
      <w:r w:rsidR="000C01E5">
        <w:rPr>
          <w:i/>
          <w:iCs/>
          <w:color w:val="000000"/>
        </w:rPr>
        <w:t>Учреждении</w:t>
      </w:r>
      <w:r w:rsidRPr="006442DE">
        <w:rPr>
          <w:i/>
          <w:iCs/>
          <w:color w:val="000000"/>
        </w:rPr>
        <w:t xml:space="preserve"> осуществляются следующие виды (направления) работ по социал</w:t>
      </w:r>
      <w:r w:rsidRPr="006442DE">
        <w:rPr>
          <w:i/>
          <w:iCs/>
          <w:color w:val="000000"/>
        </w:rPr>
        <w:t>ь</w:t>
      </w:r>
      <w:r w:rsidRPr="006442DE">
        <w:rPr>
          <w:i/>
          <w:iCs/>
          <w:color w:val="000000"/>
        </w:rPr>
        <w:t>но-психологическому сопровождению;</w:t>
      </w:r>
    </w:p>
    <w:p w:rsidR="002646C5" w:rsidRPr="006442DE" w:rsidRDefault="002646C5" w:rsidP="00CE7F43">
      <w:pPr>
        <w:widowControl w:val="0"/>
        <w:numPr>
          <w:ilvl w:val="0"/>
          <w:numId w:val="1"/>
        </w:numPr>
        <w:shd w:val="clear" w:color="auto" w:fill="FFFFFF"/>
        <w:tabs>
          <w:tab w:val="left" w:pos="1066"/>
        </w:tabs>
        <w:autoSpaceDE w:val="0"/>
        <w:autoSpaceDN w:val="0"/>
        <w:adjustRightInd w:val="0"/>
        <w:jc w:val="both"/>
        <w:rPr>
          <w:color w:val="000000"/>
        </w:rPr>
      </w:pPr>
      <w:r w:rsidRPr="006442DE">
        <w:rPr>
          <w:color w:val="000000"/>
        </w:rPr>
        <w:t>профилактика;</w:t>
      </w:r>
    </w:p>
    <w:p w:rsidR="002646C5" w:rsidRPr="006442DE" w:rsidRDefault="002646C5" w:rsidP="00CE7F43">
      <w:pPr>
        <w:widowControl w:val="0"/>
        <w:numPr>
          <w:ilvl w:val="0"/>
          <w:numId w:val="1"/>
        </w:numPr>
        <w:shd w:val="clear" w:color="auto" w:fill="FFFFFF"/>
        <w:tabs>
          <w:tab w:val="left" w:pos="1066"/>
        </w:tabs>
        <w:autoSpaceDE w:val="0"/>
        <w:autoSpaceDN w:val="0"/>
        <w:adjustRightInd w:val="0"/>
        <w:jc w:val="both"/>
        <w:rPr>
          <w:color w:val="000000"/>
        </w:rPr>
      </w:pPr>
      <w:r w:rsidRPr="006442DE">
        <w:rPr>
          <w:color w:val="000000"/>
        </w:rPr>
        <w:t>диагностика (индивидуальная и групповая (скрининг);</w:t>
      </w:r>
    </w:p>
    <w:p w:rsidR="002646C5" w:rsidRPr="006442DE" w:rsidRDefault="002646C5" w:rsidP="00CE7F43">
      <w:pPr>
        <w:widowControl w:val="0"/>
        <w:numPr>
          <w:ilvl w:val="0"/>
          <w:numId w:val="1"/>
        </w:numPr>
        <w:shd w:val="clear" w:color="auto" w:fill="FFFFFF"/>
        <w:tabs>
          <w:tab w:val="left" w:pos="1066"/>
        </w:tabs>
        <w:autoSpaceDE w:val="0"/>
        <w:autoSpaceDN w:val="0"/>
        <w:adjustRightInd w:val="0"/>
        <w:jc w:val="both"/>
        <w:rPr>
          <w:color w:val="000000"/>
        </w:rPr>
      </w:pPr>
      <w:r w:rsidRPr="006442DE">
        <w:rPr>
          <w:color w:val="000000"/>
        </w:rPr>
        <w:t>консультирование (индивидуальное и групповое);</w:t>
      </w:r>
    </w:p>
    <w:p w:rsidR="002646C5" w:rsidRPr="006442DE" w:rsidRDefault="002646C5" w:rsidP="00CE7F43">
      <w:pPr>
        <w:widowControl w:val="0"/>
        <w:numPr>
          <w:ilvl w:val="0"/>
          <w:numId w:val="1"/>
        </w:numPr>
        <w:shd w:val="clear" w:color="auto" w:fill="FFFFFF"/>
        <w:tabs>
          <w:tab w:val="left" w:pos="1066"/>
        </w:tabs>
        <w:autoSpaceDE w:val="0"/>
        <w:autoSpaceDN w:val="0"/>
        <w:adjustRightInd w:val="0"/>
        <w:jc w:val="both"/>
        <w:rPr>
          <w:color w:val="000000"/>
        </w:rPr>
      </w:pPr>
      <w:r w:rsidRPr="006442DE">
        <w:rPr>
          <w:color w:val="000000"/>
        </w:rPr>
        <w:t>развивающая работа (индивидуальная и групповая);</w:t>
      </w:r>
    </w:p>
    <w:p w:rsidR="002646C5" w:rsidRPr="006442DE" w:rsidRDefault="002646C5" w:rsidP="00CE7F43">
      <w:pPr>
        <w:widowControl w:val="0"/>
        <w:numPr>
          <w:ilvl w:val="0"/>
          <w:numId w:val="1"/>
        </w:numPr>
        <w:shd w:val="clear" w:color="auto" w:fill="FFFFFF"/>
        <w:tabs>
          <w:tab w:val="left" w:pos="1066"/>
        </w:tabs>
        <w:autoSpaceDE w:val="0"/>
        <w:autoSpaceDN w:val="0"/>
        <w:adjustRightInd w:val="0"/>
        <w:jc w:val="both"/>
        <w:rPr>
          <w:color w:val="000000"/>
        </w:rPr>
      </w:pPr>
      <w:r w:rsidRPr="006442DE">
        <w:rPr>
          <w:color w:val="000000"/>
        </w:rPr>
        <w:t>коррекционная работа (индивидуальная и групповая);</w:t>
      </w:r>
    </w:p>
    <w:p w:rsidR="002646C5" w:rsidRPr="006442DE" w:rsidRDefault="002646C5" w:rsidP="00CE7F43">
      <w:pPr>
        <w:widowControl w:val="0"/>
        <w:numPr>
          <w:ilvl w:val="0"/>
          <w:numId w:val="1"/>
        </w:numPr>
        <w:shd w:val="clear" w:color="auto" w:fill="FFFFFF"/>
        <w:tabs>
          <w:tab w:val="left" w:pos="1066"/>
        </w:tabs>
        <w:autoSpaceDE w:val="0"/>
        <w:autoSpaceDN w:val="0"/>
        <w:adjustRightInd w:val="0"/>
        <w:jc w:val="both"/>
      </w:pPr>
      <w:r w:rsidRPr="006442DE">
        <w:rPr>
          <w:color w:val="000000"/>
        </w:rPr>
        <w:t>психологическое просвещение и образование: формирование психологической кул</w:t>
      </w:r>
      <w:r w:rsidRPr="006442DE">
        <w:rPr>
          <w:color w:val="000000"/>
        </w:rPr>
        <w:t>ь</w:t>
      </w:r>
      <w:r w:rsidRPr="006442DE">
        <w:rPr>
          <w:color w:val="000000"/>
        </w:rPr>
        <w:t>туры, развитие психолого-педагогической и социальной компетентности учащихся, администрации образовательных учреждений, педагогов, родителей:</w:t>
      </w:r>
    </w:p>
    <w:p w:rsidR="002646C5" w:rsidRPr="006442DE" w:rsidRDefault="002646C5" w:rsidP="000C01E5">
      <w:pPr>
        <w:shd w:val="clear" w:color="auto" w:fill="FFFFFF"/>
        <w:tabs>
          <w:tab w:val="left" w:pos="1066"/>
        </w:tabs>
        <w:ind w:firstLine="709"/>
        <w:jc w:val="both"/>
      </w:pPr>
      <w:r w:rsidRPr="0064075F">
        <w:rPr>
          <w:iCs/>
          <w:color w:val="000000"/>
        </w:rPr>
        <w:t>При этом выделяются приоритетные направления работы социально</w:t>
      </w:r>
      <w:r w:rsidR="000C01E5" w:rsidRPr="0064075F">
        <w:rPr>
          <w:iCs/>
          <w:color w:val="000000"/>
        </w:rPr>
        <w:t xml:space="preserve"> </w:t>
      </w:r>
      <w:r w:rsidRPr="0064075F">
        <w:rPr>
          <w:iCs/>
          <w:color w:val="000000"/>
        </w:rPr>
        <w:t>-</w:t>
      </w:r>
      <w:r w:rsidR="000C01E5" w:rsidRPr="0064075F">
        <w:rPr>
          <w:iCs/>
          <w:color w:val="000000"/>
        </w:rPr>
        <w:t xml:space="preserve"> </w:t>
      </w:r>
      <w:r w:rsidRPr="0064075F">
        <w:rPr>
          <w:iCs/>
          <w:color w:val="000000"/>
        </w:rPr>
        <w:t>психолог</w:t>
      </w:r>
      <w:r w:rsidRPr="0064075F">
        <w:rPr>
          <w:iCs/>
          <w:color w:val="000000"/>
        </w:rPr>
        <w:t>и</w:t>
      </w:r>
      <w:r w:rsidRPr="0064075F">
        <w:rPr>
          <w:iCs/>
          <w:color w:val="000000"/>
        </w:rPr>
        <w:t xml:space="preserve">ческого сопровождения на каждом возрастном этапе: </w:t>
      </w:r>
      <w:r w:rsidRPr="0064075F">
        <w:rPr>
          <w:color w:val="000000"/>
        </w:rPr>
        <w:t>определение</w:t>
      </w:r>
      <w:r w:rsidRPr="006442DE">
        <w:rPr>
          <w:color w:val="000000"/>
        </w:rPr>
        <w:t xml:space="preserve"> готовности к обучению в школе, развитие познавательных процессов, способности к взаимодействию и сотрудн</w:t>
      </w:r>
      <w:r w:rsidRPr="006442DE">
        <w:rPr>
          <w:color w:val="000000"/>
        </w:rPr>
        <w:t>и</w:t>
      </w:r>
      <w:r w:rsidRPr="006442DE">
        <w:rPr>
          <w:color w:val="000000"/>
        </w:rPr>
        <w:t>честву, адаптация учащихся к условиям обучения.</w:t>
      </w:r>
    </w:p>
    <w:p w:rsidR="002646C5" w:rsidRPr="006442DE" w:rsidRDefault="002646C5" w:rsidP="00114B5E">
      <w:pPr>
        <w:shd w:val="clear" w:color="auto" w:fill="FFFFFF"/>
        <w:ind w:right="29" w:firstLine="710"/>
        <w:jc w:val="both"/>
        <w:rPr>
          <w:color w:val="000000"/>
        </w:rPr>
      </w:pPr>
      <w:r w:rsidRPr="0064075F">
        <w:rPr>
          <w:iCs/>
          <w:color w:val="000000"/>
        </w:rPr>
        <w:lastRenderedPageBreak/>
        <w:t xml:space="preserve">Серьезное внимание уделяется организации работы с педагогами и родителями как участниками учебно-воспитательного процесса - </w:t>
      </w:r>
      <w:r w:rsidRPr="0064075F">
        <w:rPr>
          <w:color w:val="000000"/>
        </w:rPr>
        <w:t>развитию психологической и соци</w:t>
      </w:r>
      <w:r w:rsidRPr="006442DE">
        <w:rPr>
          <w:color w:val="000000"/>
        </w:rPr>
        <w:t>альной компетентности через консультирование, просвещение, семинары, тренинги по развитию навыков общения, сотрудничества, разрешения конфликтов.</w:t>
      </w:r>
    </w:p>
    <w:p w:rsidR="00FE297C" w:rsidRPr="006442DE" w:rsidRDefault="00E3757C" w:rsidP="0064075F">
      <w:pPr>
        <w:spacing w:before="80"/>
        <w:ind w:firstLine="709"/>
        <w:jc w:val="both"/>
        <w:rPr>
          <w:b/>
          <w:i/>
        </w:rPr>
      </w:pPr>
      <w:r w:rsidRPr="006442DE">
        <w:rPr>
          <w:b/>
          <w:i/>
        </w:rPr>
        <w:t>2.</w:t>
      </w:r>
      <w:r w:rsidR="001E1CAD" w:rsidRPr="006442DE">
        <w:rPr>
          <w:b/>
          <w:i/>
        </w:rPr>
        <w:t>6</w:t>
      </w:r>
      <w:r w:rsidR="00FE297C" w:rsidRPr="006442DE">
        <w:rPr>
          <w:b/>
          <w:i/>
        </w:rPr>
        <w:t>.Организация горячего питания</w:t>
      </w:r>
    </w:p>
    <w:p w:rsidR="0064075F" w:rsidRDefault="0064075F" w:rsidP="0064075F">
      <w:pPr>
        <w:ind w:firstLine="709"/>
        <w:jc w:val="both"/>
      </w:pPr>
      <w:r>
        <w:t>В Учреждении организовано двухразовое горя</w:t>
      </w:r>
      <w:r w:rsidR="00FE297C" w:rsidRPr="006442DE">
        <w:t>чее питание для детей групп пр</w:t>
      </w:r>
      <w:r w:rsidR="00FE297C" w:rsidRPr="006442DE">
        <w:t>о</w:t>
      </w:r>
      <w:r w:rsidR="00FE297C" w:rsidRPr="006442DE">
        <w:t>дленного дня и горя</w:t>
      </w:r>
      <w:r>
        <w:t>чие завтраки</w:t>
      </w:r>
      <w:r w:rsidR="00FE297C" w:rsidRPr="006442DE">
        <w:t xml:space="preserve"> или обеды для остальных детей.</w:t>
      </w:r>
      <w:r>
        <w:t xml:space="preserve"> Столовая рассчитана на </w:t>
      </w:r>
      <w:r w:rsidR="00C2594F" w:rsidRPr="006442DE">
        <w:t>20</w:t>
      </w:r>
      <w:r>
        <w:t>0 посадочных мест. При входе в столовую установлены</w:t>
      </w:r>
      <w:r w:rsidR="00FE297C" w:rsidRPr="006442DE">
        <w:t xml:space="preserve"> умывальники.</w:t>
      </w:r>
      <w:r>
        <w:t xml:space="preserve"> </w:t>
      </w:r>
      <w:r w:rsidR="00FE297C" w:rsidRPr="006442DE">
        <w:t>Установлен гр</w:t>
      </w:r>
      <w:r w:rsidR="00FE297C" w:rsidRPr="006442DE">
        <w:t>а</w:t>
      </w:r>
      <w:r w:rsidR="00FE297C" w:rsidRPr="006442DE">
        <w:t>фик питания 1-4-х кла</w:t>
      </w:r>
      <w:r>
        <w:t>ссов, соответствующий СанПиН.</w:t>
      </w:r>
    </w:p>
    <w:p w:rsidR="00FE297C" w:rsidRPr="006442DE" w:rsidRDefault="00FE297C" w:rsidP="0064075F">
      <w:pPr>
        <w:ind w:firstLine="709"/>
        <w:jc w:val="both"/>
      </w:pPr>
      <w:proofErr w:type="gramStart"/>
      <w:r w:rsidRPr="006442DE">
        <w:t>Обучающиеся</w:t>
      </w:r>
      <w:proofErr w:type="gramEnd"/>
      <w:r w:rsidRPr="006442DE">
        <w:t xml:space="preserve"> всех классов питаются в отведенное  в</w:t>
      </w:r>
      <w:r w:rsidR="001E1CAD" w:rsidRPr="006442DE">
        <w:t>ремя. Практически полностью (99,9-</w:t>
      </w:r>
      <w:r w:rsidRPr="006442DE">
        <w:t xml:space="preserve">100% </w:t>
      </w:r>
      <w:proofErr w:type="gramStart"/>
      <w:r w:rsidRPr="006442DE">
        <w:t>обучающихся</w:t>
      </w:r>
      <w:proofErr w:type="gramEnd"/>
      <w:r w:rsidRPr="006442DE">
        <w:t>) через</w:t>
      </w:r>
      <w:r w:rsidR="0064075F">
        <w:t xml:space="preserve"> накрытие питаются 1-2 классы. </w:t>
      </w:r>
    </w:p>
    <w:p w:rsidR="00FE297C" w:rsidRPr="006442DE" w:rsidRDefault="00FE297C" w:rsidP="00114B5E">
      <w:pPr>
        <w:ind w:firstLine="708"/>
        <w:jc w:val="both"/>
      </w:pPr>
      <w:r w:rsidRPr="006442DE">
        <w:t>Облегченные завтраки для обучающихся, посе</w:t>
      </w:r>
      <w:r w:rsidR="0064075F">
        <w:t xml:space="preserve">щающих группу продленного дня, </w:t>
      </w:r>
      <w:r w:rsidRPr="006442DE">
        <w:t xml:space="preserve">стали нормой и сказались положительно: меньше продуктов идет в отходы, большинство обучающихся с удовольствием едят кашу. Питание, с точки зрения, </w:t>
      </w:r>
      <w:proofErr w:type="spellStart"/>
      <w:r w:rsidRPr="006442DE">
        <w:t>бракеражной</w:t>
      </w:r>
      <w:proofErr w:type="spellEnd"/>
      <w:r w:rsidRPr="006442DE">
        <w:t xml:space="preserve"> коми</w:t>
      </w:r>
      <w:r w:rsidRPr="006442DE">
        <w:t>с</w:t>
      </w:r>
      <w:r w:rsidR="0064075F">
        <w:t xml:space="preserve">сии стало лучше. </w:t>
      </w:r>
      <w:r w:rsidRPr="006442DE">
        <w:t>Меньше нареканий в этом учебном году от родителей на плохое обсл</w:t>
      </w:r>
      <w:r w:rsidRPr="006442DE">
        <w:t>у</w:t>
      </w:r>
      <w:r w:rsidRPr="006442DE">
        <w:t xml:space="preserve">живание. </w:t>
      </w:r>
    </w:p>
    <w:p w:rsidR="00FB49EE" w:rsidRPr="006442DE" w:rsidRDefault="002646C5" w:rsidP="0064075F">
      <w:pPr>
        <w:jc w:val="center"/>
        <w:rPr>
          <w:b/>
        </w:rPr>
      </w:pPr>
      <w:r w:rsidRPr="006442DE">
        <w:rPr>
          <w:b/>
        </w:rPr>
        <w:t>Раздел 3.</w:t>
      </w:r>
      <w:r w:rsidR="0064075F">
        <w:t xml:space="preserve"> </w:t>
      </w:r>
      <w:r w:rsidR="0064075F">
        <w:rPr>
          <w:b/>
        </w:rPr>
        <w:t xml:space="preserve">Анализ достижений </w:t>
      </w:r>
      <w:r w:rsidRPr="006442DE">
        <w:rPr>
          <w:b/>
        </w:rPr>
        <w:t>У</w:t>
      </w:r>
      <w:r w:rsidR="0064075F">
        <w:rPr>
          <w:b/>
        </w:rPr>
        <w:t>чреждения</w:t>
      </w:r>
      <w:r w:rsidRPr="006442DE">
        <w:rPr>
          <w:b/>
        </w:rPr>
        <w:t>.</w:t>
      </w:r>
    </w:p>
    <w:p w:rsidR="001E1CAD" w:rsidRPr="006442DE" w:rsidRDefault="001E1CAD" w:rsidP="001E1CAD">
      <w:pPr>
        <w:ind w:left="708"/>
        <w:jc w:val="center"/>
        <w:rPr>
          <w:b/>
        </w:rPr>
      </w:pPr>
      <w:r w:rsidRPr="006442DE">
        <w:rPr>
          <w:b/>
        </w:rPr>
        <w:t>Школьный уровень</w:t>
      </w:r>
    </w:p>
    <w:p w:rsidR="001E1CAD" w:rsidRPr="006442DE" w:rsidRDefault="001E1CAD" w:rsidP="00BB1849">
      <w:pPr>
        <w:ind w:firstLine="720"/>
        <w:jc w:val="both"/>
      </w:pPr>
      <w:r w:rsidRPr="006442DE">
        <w:t xml:space="preserve">Учащиеся </w:t>
      </w:r>
      <w:r w:rsidR="0064075F">
        <w:t>Учреждения</w:t>
      </w:r>
      <w:r w:rsidRPr="006442DE">
        <w:t xml:space="preserve"> в течение учебного года принимали активное участие в олимпиадах и конкурсах различных уровней.</w:t>
      </w:r>
    </w:p>
    <w:p w:rsidR="001E1CAD" w:rsidRPr="006442DE" w:rsidRDefault="001E1CAD" w:rsidP="001E1CAD">
      <w:pPr>
        <w:ind w:firstLine="720"/>
        <w:jc w:val="both"/>
      </w:pPr>
      <w:r w:rsidRPr="006442DE">
        <w:t xml:space="preserve">В ноябре в </w:t>
      </w:r>
      <w:r w:rsidR="0064075F">
        <w:t>Учреждении</w:t>
      </w:r>
      <w:r w:rsidRPr="006442DE">
        <w:t xml:space="preserve"> была проведена «Неделя русского языка». Учащиеся 1</w:t>
      </w:r>
      <w:r w:rsidR="0064075F">
        <w:t xml:space="preserve"> </w:t>
      </w:r>
      <w:r w:rsidRPr="006442DE">
        <w:t>-</w:t>
      </w:r>
      <w:r w:rsidR="0064075F">
        <w:t xml:space="preserve"> </w:t>
      </w:r>
      <w:r w:rsidRPr="006442DE">
        <w:t xml:space="preserve">4 классов приняли участие сразу в 5 конкурсах. 49 учащихся были награждены грамотами за участие в конкурсах «Оживи букву» (1 классы), «Лучшая тетрадь по русскому языку», «Золотое пёрышко», в конкурсах на лучший ребус и кроссворд по русскому языку (для 2-4 классов). </w:t>
      </w:r>
    </w:p>
    <w:p w:rsidR="001E1CAD" w:rsidRPr="006442DE" w:rsidRDefault="001E1CAD" w:rsidP="001E1CAD">
      <w:pPr>
        <w:ind w:firstLine="720"/>
        <w:jc w:val="both"/>
      </w:pPr>
      <w:r w:rsidRPr="006442DE">
        <w:t>В марте была проведена «Неделя математики». Учащиеся приняли участие в 6 ко</w:t>
      </w:r>
      <w:r w:rsidRPr="006442DE">
        <w:t>н</w:t>
      </w:r>
      <w:r w:rsidRPr="006442DE">
        <w:t>курсах: «Математические ребусы и кроссворды», «Математика в пословицах и погово</w:t>
      </w:r>
      <w:r w:rsidRPr="006442DE">
        <w:t>р</w:t>
      </w:r>
      <w:r w:rsidRPr="006442DE">
        <w:t>ках», «Парад цифр», «В стране Геометрии», «Самый быстрый счетовод» и «Лучшая те</w:t>
      </w:r>
      <w:r w:rsidRPr="006442DE">
        <w:t>т</w:t>
      </w:r>
      <w:r w:rsidRPr="006442DE">
        <w:t>радь по математике». По итогам недели награждены 64 учащихся.</w:t>
      </w:r>
    </w:p>
    <w:p w:rsidR="001E1CAD" w:rsidRPr="006442DE" w:rsidRDefault="001E1CAD" w:rsidP="001E1CAD">
      <w:pPr>
        <w:ind w:firstLine="720"/>
        <w:jc w:val="both"/>
      </w:pPr>
      <w:r w:rsidRPr="006442DE">
        <w:t xml:space="preserve">Совместно с </w:t>
      </w:r>
      <w:r w:rsidR="0064075F">
        <w:t>заведующей библиотекой</w:t>
      </w:r>
      <w:r w:rsidRPr="006442DE">
        <w:t xml:space="preserve"> </w:t>
      </w:r>
      <w:r w:rsidR="0064075F">
        <w:t>Е.А.</w:t>
      </w:r>
      <w:r w:rsidRPr="006442DE">
        <w:t>Косенк</w:t>
      </w:r>
      <w:r w:rsidR="0064075F">
        <w:t xml:space="preserve">о </w:t>
      </w:r>
      <w:r w:rsidRPr="006442DE">
        <w:t>в октябре 2014 года был пр</w:t>
      </w:r>
      <w:r w:rsidRPr="006442DE">
        <w:t>о</w:t>
      </w:r>
      <w:r w:rsidRPr="006442DE">
        <w:t>ведён школьный конкурс чтецов «Великая война</w:t>
      </w:r>
      <w:r w:rsidR="0064075F">
        <w:t>… Великая Победа!», посвящённый</w:t>
      </w:r>
      <w:r w:rsidRPr="006442DE">
        <w:t xml:space="preserve"> 70-летию победы русского народа в Великой Отечественной войне. Из 46 участников члены жюри выбрали 23 учащихся, которые были награждены грамотами за победу в конкурсе. </w:t>
      </w:r>
    </w:p>
    <w:p w:rsidR="001E1CAD" w:rsidRPr="006442DE" w:rsidRDefault="001E1CAD" w:rsidP="001E1CAD">
      <w:pPr>
        <w:ind w:firstLine="720"/>
        <w:jc w:val="both"/>
      </w:pPr>
      <w:r w:rsidRPr="006442DE">
        <w:t>В этом учебном году были проведены школьные туры предметных олимпиад по математике, русскому языку, литературному чтению и окружающему миру в третьих и четвертых классах. Для уча</w:t>
      </w:r>
      <w:r w:rsidR="0064075F">
        <w:t xml:space="preserve">щихся вторых и третьих классов </w:t>
      </w:r>
      <w:r w:rsidRPr="006442DE">
        <w:t xml:space="preserve">были </w:t>
      </w:r>
      <w:proofErr w:type="spellStart"/>
      <w:r w:rsidRPr="006442DE">
        <w:t>проведёны</w:t>
      </w:r>
      <w:proofErr w:type="spellEnd"/>
      <w:r w:rsidRPr="006442DE">
        <w:t xml:space="preserve"> школьные туры интеллектуального </w:t>
      </w:r>
      <w:r w:rsidR="0064075F">
        <w:t>марафона. В них приняли участие</w:t>
      </w:r>
      <w:r w:rsidRPr="006442DE">
        <w:t xml:space="preserve"> все учащиеся. По итогам школьных туров были выбраны участники городских туров. </w:t>
      </w:r>
    </w:p>
    <w:p w:rsidR="00BB1849" w:rsidRPr="006442DE" w:rsidRDefault="00BB1849" w:rsidP="00BB1849">
      <w:pPr>
        <w:ind w:firstLine="720"/>
        <w:jc w:val="center"/>
        <w:rPr>
          <w:b/>
        </w:rPr>
      </w:pPr>
      <w:r w:rsidRPr="006442DE">
        <w:rPr>
          <w:b/>
        </w:rPr>
        <w:t>Городской уровень</w:t>
      </w:r>
    </w:p>
    <w:p w:rsidR="00BB1849" w:rsidRPr="006442DE" w:rsidRDefault="00BB1849" w:rsidP="00BB1849">
      <w:pPr>
        <w:ind w:firstLine="720"/>
        <w:jc w:val="both"/>
      </w:pPr>
      <w:r w:rsidRPr="006442DE">
        <w:t xml:space="preserve">В XV городском </w:t>
      </w:r>
      <w:r w:rsidR="0064075F">
        <w:t xml:space="preserve">конкурсе художественного слова </w:t>
      </w:r>
      <w:r w:rsidRPr="006442DE">
        <w:t>«Великой Победы страницы» (организатор ДЮЦ) в номинации «Исполнение поэзии»: дипломом 3 степени наг</w:t>
      </w:r>
      <w:r w:rsidR="0064075F">
        <w:t xml:space="preserve">раждена Пономарёва Мария (1А), </w:t>
      </w:r>
      <w:r w:rsidRPr="006442DE">
        <w:t xml:space="preserve">Васильев Владислав (2Г) дипломом «Признание жюри», </w:t>
      </w:r>
      <w:proofErr w:type="spellStart"/>
      <w:r w:rsidRPr="006442DE">
        <w:t>Мир</w:t>
      </w:r>
      <w:r w:rsidRPr="006442DE">
        <w:t>о</w:t>
      </w:r>
      <w:r w:rsidR="0064075F">
        <w:t>новская</w:t>
      </w:r>
      <w:proofErr w:type="spellEnd"/>
      <w:r w:rsidR="0064075F">
        <w:t xml:space="preserve"> Мария (3А) дипломом </w:t>
      </w:r>
      <w:r w:rsidRPr="006442DE">
        <w:t>«Признание жюри» и в номинации «Исполнение прозы» Карпова Людмила (3А) дипломом 1 степени. Пед</w:t>
      </w:r>
      <w:r w:rsidR="0064075F">
        <w:t>агоги И.С.Григорьева</w:t>
      </w:r>
      <w:r w:rsidRPr="006442DE">
        <w:t xml:space="preserve">, </w:t>
      </w:r>
      <w:r w:rsidR="0064075F">
        <w:t>Н.А.Гарусова</w:t>
      </w:r>
      <w:r w:rsidRPr="006442DE">
        <w:t xml:space="preserve"> и </w:t>
      </w:r>
      <w:r w:rsidR="0064075F">
        <w:t>С.В.Бармина</w:t>
      </w:r>
      <w:r w:rsidRPr="006442DE">
        <w:t xml:space="preserve"> награждены Благодар</w:t>
      </w:r>
      <w:r w:rsidR="0064075F">
        <w:t xml:space="preserve">ностями Управления образования </w:t>
      </w:r>
      <w:r w:rsidRPr="006442DE">
        <w:t>Администрации С</w:t>
      </w:r>
      <w:r w:rsidRPr="006442DE">
        <w:t>е</w:t>
      </w:r>
      <w:r w:rsidRPr="006442DE">
        <w:t>веродвинска.</w:t>
      </w:r>
    </w:p>
    <w:p w:rsidR="00BB1849" w:rsidRPr="006442DE" w:rsidRDefault="0064075F" w:rsidP="00BB1849">
      <w:pPr>
        <w:ind w:firstLine="720"/>
        <w:jc w:val="both"/>
      </w:pPr>
      <w:r>
        <w:t>Успешно выступили наши чтецы на</w:t>
      </w:r>
      <w:r w:rsidR="00BB1849" w:rsidRPr="006442DE">
        <w:t xml:space="preserve"> городском конкурсе мастеров художественн</w:t>
      </w:r>
      <w:r w:rsidR="00BB1849" w:rsidRPr="006442DE">
        <w:t>о</w:t>
      </w:r>
      <w:r w:rsidR="00BB1849" w:rsidRPr="006442DE">
        <w:t>го слова «Таланты земли Поморской» (организатор «Детский центр культуры»). В своих возрастных категориях заняли 1 место:</w:t>
      </w:r>
      <w:r>
        <w:t xml:space="preserve"> Левченко Варвара (1А), учитель</w:t>
      </w:r>
      <w:r w:rsidR="00BB1849" w:rsidRPr="006442DE">
        <w:t xml:space="preserve"> </w:t>
      </w:r>
      <w:r>
        <w:t>И.С.Григорьева, Шаньгина Дарина (1Б), учитель</w:t>
      </w:r>
      <w:r w:rsidR="00BB1849" w:rsidRPr="006442DE">
        <w:t xml:space="preserve"> </w:t>
      </w:r>
      <w:r>
        <w:t>Л.М.Феськова, Карпова Людмила (3А), учитель</w:t>
      </w:r>
      <w:r w:rsidR="00BB1849" w:rsidRPr="006442DE">
        <w:t xml:space="preserve"> </w:t>
      </w:r>
      <w:r>
        <w:t>С.В.</w:t>
      </w:r>
      <w:r w:rsidR="00BB1849" w:rsidRPr="006442DE">
        <w:t>Барми</w:t>
      </w:r>
      <w:r>
        <w:t>на</w:t>
      </w:r>
      <w:r w:rsidR="00BB1849" w:rsidRPr="006442DE">
        <w:t>. Второе место заняли: Ломакина Арина (1Б), учи</w:t>
      </w:r>
      <w:r>
        <w:t>тель</w:t>
      </w:r>
      <w:r w:rsidR="00BB1849" w:rsidRPr="006442DE">
        <w:t xml:space="preserve"> </w:t>
      </w:r>
      <w:r>
        <w:t>Л.М.Феськова</w:t>
      </w:r>
      <w:r w:rsidR="00BB1849" w:rsidRPr="006442DE">
        <w:t xml:space="preserve"> и </w:t>
      </w:r>
      <w:proofErr w:type="spellStart"/>
      <w:r w:rsidR="00BB1849" w:rsidRPr="006442DE">
        <w:t>Клюжник</w:t>
      </w:r>
      <w:proofErr w:type="spellEnd"/>
      <w:r w:rsidR="00BB1849" w:rsidRPr="006442DE">
        <w:t xml:space="preserve"> Дарья (2Г), учитель: Гарусова Н.А. Третье место у </w:t>
      </w:r>
      <w:proofErr w:type="spellStart"/>
      <w:r w:rsidR="00BB1849" w:rsidRPr="006442DE">
        <w:t>Пономарёвой</w:t>
      </w:r>
      <w:proofErr w:type="spellEnd"/>
      <w:r w:rsidR="00BB1849" w:rsidRPr="006442DE">
        <w:t xml:space="preserve"> Марии (1А), </w:t>
      </w:r>
      <w:r>
        <w:lastRenderedPageBreak/>
        <w:t>учитель И.С.</w:t>
      </w:r>
      <w:r w:rsidR="00BB1849" w:rsidRPr="006442DE">
        <w:t>Гри</w:t>
      </w:r>
      <w:r>
        <w:t xml:space="preserve">горьева, </w:t>
      </w:r>
      <w:proofErr w:type="spellStart"/>
      <w:r>
        <w:t>Сахник</w:t>
      </w:r>
      <w:proofErr w:type="spellEnd"/>
      <w:r>
        <w:t xml:space="preserve"> Марии (1В), учитель Г.В.Егорова</w:t>
      </w:r>
      <w:r w:rsidR="00BB1849" w:rsidRPr="006442DE">
        <w:t xml:space="preserve"> и </w:t>
      </w:r>
      <w:proofErr w:type="spellStart"/>
      <w:r w:rsidR="00BB1849" w:rsidRPr="006442DE">
        <w:t>Страшновой</w:t>
      </w:r>
      <w:proofErr w:type="spellEnd"/>
      <w:r w:rsidR="00BB1849" w:rsidRPr="006442DE">
        <w:t xml:space="preserve"> Дарьи (4Г), учи</w:t>
      </w:r>
      <w:r>
        <w:t>тель Л.Б.Фомина</w:t>
      </w:r>
      <w:r w:rsidR="00BB1849" w:rsidRPr="006442DE">
        <w:t>. Все педагоги награждены Благодарностями Управления обр</w:t>
      </w:r>
      <w:r w:rsidR="00BB1849" w:rsidRPr="006442DE">
        <w:t>а</w:t>
      </w:r>
      <w:r w:rsidR="00BB1849" w:rsidRPr="006442DE">
        <w:t>зования.</w:t>
      </w:r>
    </w:p>
    <w:p w:rsidR="00BB1849" w:rsidRPr="006442DE" w:rsidRDefault="00BB1849" w:rsidP="00BB1849">
      <w:pPr>
        <w:ind w:firstLine="720"/>
        <w:jc w:val="both"/>
      </w:pPr>
      <w:r w:rsidRPr="006442DE">
        <w:t>Карпова Людмила (3А), участница городского конкурса исследовательских прое</w:t>
      </w:r>
      <w:r w:rsidRPr="006442DE">
        <w:t>к</w:t>
      </w:r>
      <w:r w:rsidRPr="006442DE">
        <w:t xml:space="preserve">тов «Север - России золотник», заняла 1 место. Бармина С.В. </w:t>
      </w:r>
      <w:proofErr w:type="gramStart"/>
      <w:r w:rsidRPr="006442DE">
        <w:t>награждена</w:t>
      </w:r>
      <w:proofErr w:type="gramEnd"/>
      <w:r w:rsidRPr="006442DE">
        <w:t xml:space="preserve"> Благодарностью Управления образования Администрации Северодвинска за подготовку победителя горо</w:t>
      </w:r>
      <w:r w:rsidRPr="006442DE">
        <w:t>д</w:t>
      </w:r>
      <w:r w:rsidRPr="006442DE">
        <w:t>ского конкурса рефератов по истории родного края.</w:t>
      </w:r>
    </w:p>
    <w:p w:rsidR="00BB1849" w:rsidRPr="006442DE" w:rsidRDefault="00BB1849" w:rsidP="00BB1849">
      <w:pPr>
        <w:ind w:firstLine="720"/>
        <w:jc w:val="both"/>
      </w:pPr>
      <w:proofErr w:type="spellStart"/>
      <w:r w:rsidRPr="006442DE">
        <w:t>Сыродубов</w:t>
      </w:r>
      <w:proofErr w:type="spellEnd"/>
      <w:r w:rsidRPr="006442DE">
        <w:t xml:space="preserve"> Кирилл (1А) принял участие во II городском конкурсе исследовател</w:t>
      </w:r>
      <w:r w:rsidRPr="006442DE">
        <w:t>ь</w:t>
      </w:r>
      <w:r w:rsidRPr="006442DE">
        <w:t>ских работ  «История моей семьи в летописи Великой Отечественной войны».</w:t>
      </w:r>
    </w:p>
    <w:p w:rsidR="00BB1849" w:rsidRPr="006442DE" w:rsidRDefault="00BB1849" w:rsidP="00BB1849">
      <w:pPr>
        <w:ind w:firstLine="720"/>
        <w:jc w:val="both"/>
      </w:pPr>
      <w:r w:rsidRPr="006442DE">
        <w:t>В муниципальном этапе Всероссийского конкурса «Лучший урок письма – 2015» признана победителем Прохорова Лиза (4В) (диплом 1 степени в номинации «Россия - Р</w:t>
      </w:r>
      <w:r w:rsidRPr="006442DE">
        <w:t>о</w:t>
      </w:r>
      <w:r w:rsidRPr="006442DE">
        <w:t>дина моя: я другой такой страны не знаю...»</w:t>
      </w:r>
      <w:proofErr w:type="gramStart"/>
      <w:r w:rsidRPr="006442DE">
        <w:t xml:space="preserve"> )</w:t>
      </w:r>
      <w:proofErr w:type="gramEnd"/>
      <w:r w:rsidRPr="006442DE">
        <w:t xml:space="preserve">. </w:t>
      </w:r>
      <w:proofErr w:type="gramStart"/>
      <w:r w:rsidRPr="006442DE">
        <w:t xml:space="preserve">Призерами признаны Егорова Мария (4В) (диплом 3 степени за письмо-сочинение «Школа будущего»), </w:t>
      </w:r>
      <w:proofErr w:type="spellStart"/>
      <w:r w:rsidRPr="006442DE">
        <w:t>Кузякова</w:t>
      </w:r>
      <w:proofErr w:type="spellEnd"/>
      <w:r w:rsidRPr="006442DE">
        <w:t xml:space="preserve"> Екатерина (4Г) (диплом 3 степени в номинациях:</w:t>
      </w:r>
      <w:proofErr w:type="gramEnd"/>
      <w:r w:rsidRPr="006442DE">
        <w:t xml:space="preserve"> «Кем я хочу стать, чтобы сделать мир лучше», «Из гл</w:t>
      </w:r>
      <w:r w:rsidRPr="006442DE">
        <w:t>у</w:t>
      </w:r>
      <w:r w:rsidRPr="006442DE">
        <w:t xml:space="preserve">бины веков. </w:t>
      </w:r>
      <w:proofErr w:type="gramStart"/>
      <w:r w:rsidRPr="006442DE">
        <w:t xml:space="preserve">История и легенды моей семьи»). </w:t>
      </w:r>
      <w:proofErr w:type="gramEnd"/>
    </w:p>
    <w:p w:rsidR="00BB1849" w:rsidRPr="006442DE" w:rsidRDefault="00BB1849" w:rsidP="00BB1849">
      <w:pPr>
        <w:ind w:firstLine="720"/>
        <w:jc w:val="both"/>
      </w:pPr>
      <w:r w:rsidRPr="006442DE">
        <w:t>В шестой открытой городской Ломоносовской олимпиаде младших школьников Шестакова Алиса (4В) заняла 3 место. Житовой О.И. объявлена Благодарность Управл</w:t>
      </w:r>
      <w:r w:rsidRPr="006442DE">
        <w:t>е</w:t>
      </w:r>
      <w:r w:rsidRPr="006442DE">
        <w:t>ния образования Администрации Северодвинска.</w:t>
      </w:r>
    </w:p>
    <w:p w:rsidR="00BB1849" w:rsidRPr="006442DE" w:rsidRDefault="00BB1849" w:rsidP="00BB1849">
      <w:pPr>
        <w:ind w:firstLine="720"/>
        <w:jc w:val="both"/>
      </w:pPr>
      <w:r w:rsidRPr="006442DE">
        <w:t>В муниципальном туре областного конкурса чтецов «И Севера хрустальная душа» приняли участие учащиеся 2А и 3А класса. Быстрова Виктория (3А) награждена Дипл</w:t>
      </w:r>
      <w:r w:rsidRPr="006442DE">
        <w:t>о</w:t>
      </w:r>
      <w:r w:rsidRPr="006442DE">
        <w:t xml:space="preserve">мом 2 степени, а Шилов Илья (2А) получил Диплом «Признание жюри». Бармина С.В. </w:t>
      </w:r>
      <w:proofErr w:type="gramStart"/>
      <w:r w:rsidRPr="006442DE">
        <w:t>награждена</w:t>
      </w:r>
      <w:proofErr w:type="gramEnd"/>
      <w:r w:rsidRPr="006442DE">
        <w:t xml:space="preserve"> Благодарностью Управления образования Администрации Северодвинска за подготовку призёра муниципального этапа областного конкурса чтецов.</w:t>
      </w:r>
    </w:p>
    <w:p w:rsidR="00BB1849" w:rsidRPr="006442DE" w:rsidRDefault="00BB1849" w:rsidP="00BB1849">
      <w:pPr>
        <w:ind w:firstLine="720"/>
        <w:jc w:val="both"/>
      </w:pPr>
      <w:r w:rsidRPr="006442DE">
        <w:t>В городском конкурсе рисунков «Что знаю</w:t>
      </w:r>
      <w:r w:rsidR="0064075F">
        <w:t>т дети о войне» получила диплом</w:t>
      </w:r>
      <w:r w:rsidRPr="006442DE">
        <w:t xml:space="preserve"> II ст</w:t>
      </w:r>
      <w:r w:rsidRPr="006442DE">
        <w:t>е</w:t>
      </w:r>
      <w:r w:rsidR="0064075F">
        <w:t>пени</w:t>
      </w:r>
      <w:r w:rsidRPr="006442DE">
        <w:t xml:space="preserve"> </w:t>
      </w:r>
      <w:proofErr w:type="spellStart"/>
      <w:r w:rsidRPr="006442DE">
        <w:t>Сватковская</w:t>
      </w:r>
      <w:proofErr w:type="spellEnd"/>
      <w:r w:rsidRPr="006442DE">
        <w:t xml:space="preserve"> Дарья (3А) и диплом III степени Минина Дарина (4А).</w:t>
      </w:r>
    </w:p>
    <w:p w:rsidR="00BB1849" w:rsidRPr="006442DE" w:rsidRDefault="00BB1849" w:rsidP="00BB1849">
      <w:pPr>
        <w:ind w:firstLine="720"/>
        <w:jc w:val="both"/>
      </w:pPr>
      <w:r w:rsidRPr="006442DE">
        <w:t xml:space="preserve">Учащиеся 4В класса (учитель Житова О.И.) приняли участие в городской выставке начально-технического моделирования "Мир вокруг нас" в номинации проект «Этот день мы </w:t>
      </w:r>
      <w:proofErr w:type="gramStart"/>
      <w:r w:rsidRPr="006442DE">
        <w:t>приближали</w:t>
      </w:r>
      <w:proofErr w:type="gramEnd"/>
      <w:r w:rsidRPr="006442DE">
        <w:t xml:space="preserve"> как могли». Ребята смогли найти много интересной информации о нашей школе в годы войны, об учащихся школы №1, которые героически сражались и погибли в боях за Родину. Их работа стала победителем конкурса. Также активными участниками в этой выставке стали учащиеся 1А, 1Б, 1Г, 2Б, 3А, 4А и 4Б классов. Учителя Григорьева И.С., Феськова Л.М., Скребцова Н.Р., </w:t>
      </w:r>
      <w:proofErr w:type="gramStart"/>
      <w:r w:rsidRPr="006442DE">
        <w:t>Алексеевских</w:t>
      </w:r>
      <w:proofErr w:type="gramEnd"/>
      <w:r w:rsidRPr="006442DE">
        <w:t xml:space="preserve"> Е.М., Бармина С.В., Ситникова Г.В. и </w:t>
      </w:r>
      <w:proofErr w:type="spellStart"/>
      <w:r w:rsidRPr="006442DE">
        <w:t>Жирнова</w:t>
      </w:r>
      <w:proofErr w:type="spellEnd"/>
      <w:r w:rsidRPr="006442DE">
        <w:t xml:space="preserve"> О.О. награждены Благодарностями Управления образования Администрации Северодвинска.</w:t>
      </w:r>
    </w:p>
    <w:p w:rsidR="00BB1849" w:rsidRPr="006442DE" w:rsidRDefault="00BB1849" w:rsidP="00BB1849">
      <w:pPr>
        <w:ind w:firstLine="720"/>
        <w:jc w:val="both"/>
      </w:pPr>
      <w:r w:rsidRPr="006442DE">
        <w:t>Ученик 2В класса Тюрин Демьян принял  участие в открытом фестивале северного народного творчества «Чудесный короб». Его работа «Советский танк Т-34» отмечена Дипломом фестиваля. Педагог  Огаркова Л.А. награждена Дипломом  Управления культ</w:t>
      </w:r>
      <w:r w:rsidRPr="006442DE">
        <w:t>у</w:t>
      </w:r>
      <w:r w:rsidRPr="006442DE">
        <w:t>ры и общественных связей Администрации Северодвинска за руководство проектом в з</w:t>
      </w:r>
      <w:r w:rsidRPr="006442DE">
        <w:t>а</w:t>
      </w:r>
      <w:r w:rsidRPr="006442DE">
        <w:t>очном конкурсе проектов «Будущее России».</w:t>
      </w:r>
    </w:p>
    <w:p w:rsidR="00BB1849" w:rsidRPr="006442DE" w:rsidRDefault="00BB1849" w:rsidP="00BB1849">
      <w:pPr>
        <w:ind w:firstLine="720"/>
        <w:jc w:val="both"/>
      </w:pPr>
      <w:r w:rsidRPr="006442DE">
        <w:t>В открытой городской выставке-конкурсе «Коллекция – 2015» (ЦЮНТТ) приняли участие учащиеся из 3А класса с коллекцией «Идет солдат по городу» в номинации «К</w:t>
      </w:r>
      <w:r w:rsidRPr="006442DE">
        <w:t>о</w:t>
      </w:r>
      <w:r w:rsidRPr="006442DE">
        <w:t xml:space="preserve">стюм для творчества». Коллекция была удостоена Диплома III степени. Бармина С.В. </w:t>
      </w:r>
      <w:proofErr w:type="gramStart"/>
      <w:r w:rsidRPr="006442DE">
        <w:t>награждена</w:t>
      </w:r>
      <w:proofErr w:type="gramEnd"/>
      <w:r w:rsidRPr="006442DE">
        <w:t xml:space="preserve"> Грамотой Управления образования.</w:t>
      </w:r>
    </w:p>
    <w:p w:rsidR="00BB1849" w:rsidRPr="006442DE" w:rsidRDefault="00BB1849" w:rsidP="00BB1849">
      <w:pPr>
        <w:ind w:firstLine="720"/>
        <w:jc w:val="both"/>
      </w:pPr>
      <w:r w:rsidRPr="006442DE">
        <w:t>В ХХ</w:t>
      </w:r>
      <w:proofErr w:type="gramStart"/>
      <w:r w:rsidRPr="006442DE">
        <w:t>I</w:t>
      </w:r>
      <w:proofErr w:type="gramEnd"/>
      <w:r w:rsidRPr="006442DE">
        <w:t xml:space="preserve"> городском фестивале детских театров «Мы выбираем театр» учащиеся пр</w:t>
      </w:r>
      <w:r w:rsidRPr="006442DE">
        <w:t>о</w:t>
      </w:r>
      <w:r w:rsidRPr="006442DE">
        <w:t xml:space="preserve">гимназии представили сразу три постановки. 1В класс подготовил сказку «Налим </w:t>
      </w:r>
      <w:proofErr w:type="spellStart"/>
      <w:r w:rsidRPr="006442DE">
        <w:t>Мал</w:t>
      </w:r>
      <w:r w:rsidRPr="006442DE">
        <w:t>и</w:t>
      </w:r>
      <w:r w:rsidRPr="006442DE">
        <w:t>ныч</w:t>
      </w:r>
      <w:proofErr w:type="spellEnd"/>
      <w:r w:rsidRPr="006442DE">
        <w:t>» (театр теней), 2А класс сказку «Подруженьки» и 4А класс сказку «Сахарна редька». Педагоги Егорова Г.В., Белоус Е.Ю. и Ситникова Г.В. награждены Благодарственными письмами.</w:t>
      </w:r>
    </w:p>
    <w:p w:rsidR="00BB1849" w:rsidRPr="006442DE" w:rsidRDefault="00BB1849" w:rsidP="00BB1849">
      <w:pPr>
        <w:ind w:firstLine="720"/>
        <w:jc w:val="both"/>
      </w:pPr>
      <w:r w:rsidRPr="006442DE">
        <w:t>В городском конкурсе "Экология глазами детей: Мир птиц" номинация: исследов</w:t>
      </w:r>
      <w:r w:rsidRPr="006442DE">
        <w:t>а</w:t>
      </w:r>
      <w:r w:rsidRPr="006442DE">
        <w:t xml:space="preserve">тельский проект "Образ голубя в произведениях искусства" приняла участие </w:t>
      </w:r>
      <w:proofErr w:type="spellStart"/>
      <w:r w:rsidRPr="006442DE">
        <w:t>Мелюшенок</w:t>
      </w:r>
      <w:proofErr w:type="spellEnd"/>
      <w:r w:rsidRPr="006442DE">
        <w:t xml:space="preserve"> Ксения (3А) учитель: Бармина С.В. Её работа заняла 1 место. </w:t>
      </w:r>
    </w:p>
    <w:p w:rsidR="0064075F" w:rsidRDefault="00BB1849" w:rsidP="0064075F">
      <w:pPr>
        <w:ind w:firstLine="720"/>
        <w:jc w:val="both"/>
      </w:pPr>
      <w:r w:rsidRPr="006442DE">
        <w:lastRenderedPageBreak/>
        <w:t>В XIII Всероссийском марафоне учеников-</w:t>
      </w:r>
      <w:proofErr w:type="spellStart"/>
      <w:r w:rsidRPr="006442DE">
        <w:t>занковцев</w:t>
      </w:r>
      <w:proofErr w:type="spellEnd"/>
      <w:r w:rsidRPr="006442DE">
        <w:t xml:space="preserve"> (муниципальный этап) пр</w:t>
      </w:r>
      <w:r w:rsidRPr="006442DE">
        <w:t>и</w:t>
      </w:r>
      <w:r w:rsidRPr="006442DE">
        <w:t xml:space="preserve">няли участие учащиеся четвёртых классов. </w:t>
      </w:r>
      <w:proofErr w:type="spellStart"/>
      <w:r w:rsidRPr="006442DE">
        <w:t>Вайнер</w:t>
      </w:r>
      <w:proofErr w:type="spellEnd"/>
      <w:r w:rsidRPr="006442DE">
        <w:t xml:space="preserve"> Мария, 4А (учитель </w:t>
      </w:r>
      <w:proofErr w:type="spellStart"/>
      <w:r w:rsidRPr="006442DE">
        <w:t>Ситнткова</w:t>
      </w:r>
      <w:proofErr w:type="spellEnd"/>
      <w:r w:rsidRPr="006442DE">
        <w:t xml:space="preserve"> Г.В.) и </w:t>
      </w:r>
      <w:proofErr w:type="spellStart"/>
      <w:r w:rsidRPr="006442DE">
        <w:t>Лешукова</w:t>
      </w:r>
      <w:proofErr w:type="spellEnd"/>
      <w:r w:rsidRPr="006442DE">
        <w:t xml:space="preserve"> Полина, 4Б (учитель </w:t>
      </w:r>
      <w:proofErr w:type="spellStart"/>
      <w:r w:rsidRPr="006442DE">
        <w:t>Жирнова</w:t>
      </w:r>
      <w:proofErr w:type="spellEnd"/>
      <w:r w:rsidRPr="006442DE">
        <w:t xml:space="preserve"> О.О.) стали призёрами марафона. </w:t>
      </w:r>
    </w:p>
    <w:p w:rsidR="00BB1849" w:rsidRPr="0064075F" w:rsidRDefault="00BB1849" w:rsidP="0064075F">
      <w:pPr>
        <w:ind w:firstLine="720"/>
        <w:jc w:val="both"/>
      </w:pPr>
      <w:r w:rsidRPr="006442DE">
        <w:t>Успешно выступили учащиеся четвёртых классов в городских предметных оли</w:t>
      </w:r>
      <w:r w:rsidRPr="006442DE">
        <w:t>м</w:t>
      </w:r>
      <w:r w:rsidRPr="006442DE">
        <w:t xml:space="preserve">пиадах выпускников начальной школы. </w:t>
      </w:r>
      <w:proofErr w:type="spellStart"/>
      <w:r w:rsidRPr="006442DE">
        <w:t>Вайнер</w:t>
      </w:r>
      <w:proofErr w:type="spellEnd"/>
      <w:r w:rsidRPr="006442DE">
        <w:t xml:space="preserve"> Мария заняла 2 место по математике, а Груздева Таисия заняла 2 место по литературному чтению. Ситниковой Г.В., подготови</w:t>
      </w:r>
      <w:r w:rsidRPr="006442DE">
        <w:t>в</w:t>
      </w:r>
      <w:r w:rsidRPr="006442DE">
        <w:t xml:space="preserve">шей призёров городских олимпиад, объявлена Благодарность Управления образования. </w:t>
      </w:r>
      <w:r w:rsidR="006442DE" w:rsidRPr="006442DE">
        <w:rPr>
          <w:color w:val="000000"/>
          <w:spacing w:val="-1"/>
        </w:rPr>
        <w:t xml:space="preserve">Учащиеся 4-х классов принимали участие в городской олимпиаде выпускников начальной школы по английскому языку. Елисеева Александра 4А класс (учитель Назарочкина Т.Е.) является призером олимпиады. </w:t>
      </w:r>
    </w:p>
    <w:p w:rsidR="00BB1849" w:rsidRPr="006442DE" w:rsidRDefault="00BB1849" w:rsidP="00BB1849">
      <w:pPr>
        <w:ind w:firstLine="720"/>
        <w:jc w:val="both"/>
      </w:pPr>
      <w:r w:rsidRPr="006442DE">
        <w:t>Третий год подряд для учащихся вторых и третьих классов школ города был орг</w:t>
      </w:r>
      <w:r w:rsidRPr="006442DE">
        <w:t>а</w:t>
      </w:r>
      <w:r w:rsidRPr="006442DE">
        <w:t xml:space="preserve">низован интеллектуальный марафон. </w:t>
      </w:r>
      <w:proofErr w:type="gramStart"/>
      <w:r w:rsidRPr="006442DE">
        <w:t>Ученицы 2А класса (учитель:</w:t>
      </w:r>
      <w:proofErr w:type="gramEnd"/>
      <w:r w:rsidRPr="006442DE">
        <w:t xml:space="preserve"> Белоус Е.Ю.) Тархова Доминика и </w:t>
      </w:r>
      <w:proofErr w:type="spellStart"/>
      <w:r w:rsidRPr="006442DE">
        <w:t>Зеленюк</w:t>
      </w:r>
      <w:proofErr w:type="spellEnd"/>
      <w:r w:rsidRPr="006442DE">
        <w:t xml:space="preserve"> Алиса заняли 1 и 3 место соответственно. </w:t>
      </w:r>
      <w:proofErr w:type="gramStart"/>
      <w:r w:rsidRPr="006442DE">
        <w:t>Ученик 3Г класса Попов Дмитрий стал победителем среди 3-х классов  (учитель:</w:t>
      </w:r>
      <w:proofErr w:type="gramEnd"/>
      <w:r w:rsidRPr="006442DE">
        <w:t xml:space="preserve"> Ратенкова М.А.), а  ученица 3В класса </w:t>
      </w:r>
      <w:proofErr w:type="spellStart"/>
      <w:r w:rsidRPr="006442DE">
        <w:t>Мастерова</w:t>
      </w:r>
      <w:proofErr w:type="spellEnd"/>
      <w:r w:rsidRPr="006442DE">
        <w:t xml:space="preserve"> Алла заняла 2 место (учитель: Репникова Н.В.). Учащиеся награждёны дипломами Управления образования, а учителям, подготовившим победителей и призёров марафона, объявлена Благодарность Управления образования.</w:t>
      </w:r>
    </w:p>
    <w:p w:rsidR="00BB1849" w:rsidRPr="006442DE" w:rsidRDefault="00BB1849" w:rsidP="00BB1849">
      <w:pPr>
        <w:ind w:firstLine="720"/>
        <w:jc w:val="center"/>
        <w:rPr>
          <w:b/>
        </w:rPr>
      </w:pPr>
      <w:r w:rsidRPr="006442DE">
        <w:rPr>
          <w:b/>
        </w:rPr>
        <w:t>Областной уровень</w:t>
      </w:r>
    </w:p>
    <w:p w:rsidR="00BB1849" w:rsidRPr="006442DE" w:rsidRDefault="0064075F" w:rsidP="00BB1849">
      <w:pPr>
        <w:ind w:firstLine="720"/>
        <w:jc w:val="both"/>
      </w:pPr>
      <w:r>
        <w:t>В апреле</w:t>
      </w:r>
      <w:r w:rsidR="00BB1849" w:rsidRPr="006442DE">
        <w:t xml:space="preserve"> учащиеся 4А класса достойно защитили честь </w:t>
      </w:r>
      <w:r>
        <w:t>Учреждения</w:t>
      </w:r>
      <w:r w:rsidR="00BB1849" w:rsidRPr="006442DE">
        <w:t xml:space="preserve"> и нашего г</w:t>
      </w:r>
      <w:r w:rsidR="00BB1849" w:rsidRPr="006442DE">
        <w:t>о</w:t>
      </w:r>
      <w:r w:rsidR="00BB1849" w:rsidRPr="006442DE">
        <w:t xml:space="preserve">рода на областных предметных олимпиадах. </w:t>
      </w:r>
      <w:proofErr w:type="spellStart"/>
      <w:r w:rsidR="00BB1849" w:rsidRPr="006442DE">
        <w:t>Вайнер</w:t>
      </w:r>
      <w:proofErr w:type="spellEnd"/>
      <w:r w:rsidR="00BB1849" w:rsidRPr="006442DE">
        <w:t xml:space="preserve"> Мария заняла 1 место в области по математике.</w:t>
      </w:r>
    </w:p>
    <w:p w:rsidR="00BB1849" w:rsidRPr="006442DE" w:rsidRDefault="00BB1849" w:rsidP="00BB1849">
      <w:pPr>
        <w:ind w:firstLine="720"/>
        <w:jc w:val="both"/>
      </w:pPr>
      <w:r w:rsidRPr="006442DE">
        <w:t>В областном фестивале детско-юношеского творчества «Событие» приняла уч</w:t>
      </w:r>
      <w:r w:rsidRPr="006442DE">
        <w:t>а</w:t>
      </w:r>
      <w:r w:rsidRPr="006442DE">
        <w:t>стие Карпова Людмила (3А). Она награждена Диплом фестиваля, а Бармина С.В. Благ</w:t>
      </w:r>
      <w:r w:rsidRPr="006442DE">
        <w:t>о</w:t>
      </w:r>
      <w:r w:rsidRPr="006442DE">
        <w:t>дарственным письмом Министерства образования и науки Архангельской области.</w:t>
      </w:r>
    </w:p>
    <w:p w:rsidR="00BB1849" w:rsidRPr="006442DE" w:rsidRDefault="00BB1849" w:rsidP="00BB1849">
      <w:pPr>
        <w:ind w:firstLine="720"/>
        <w:jc w:val="both"/>
      </w:pPr>
      <w:r w:rsidRPr="006442DE">
        <w:t xml:space="preserve">Учащаяся 3А класса Быстрова Виктория приняла участие в областном конкурсе художественного слова "...И Севера хрустальная душа" и заняла 2 место. </w:t>
      </w:r>
    </w:p>
    <w:p w:rsidR="00BB1849" w:rsidRPr="006442DE" w:rsidRDefault="00BB1849" w:rsidP="00BB1849">
      <w:pPr>
        <w:ind w:firstLine="720"/>
        <w:jc w:val="center"/>
        <w:rPr>
          <w:b/>
        </w:rPr>
      </w:pPr>
      <w:r w:rsidRPr="006442DE">
        <w:rPr>
          <w:b/>
        </w:rPr>
        <w:t>Всероссийский и международный уровень</w:t>
      </w:r>
    </w:p>
    <w:p w:rsidR="00BB1849" w:rsidRPr="006442DE" w:rsidRDefault="00BB1849" w:rsidP="00BB1849">
      <w:pPr>
        <w:ind w:firstLine="720"/>
        <w:jc w:val="both"/>
      </w:pPr>
      <w:r w:rsidRPr="006442DE">
        <w:t xml:space="preserve">Четвёртый год учащиеся </w:t>
      </w:r>
      <w:r w:rsidR="0064075F">
        <w:t>Учреждения</w:t>
      </w:r>
      <w:r w:rsidRPr="006442DE">
        <w:t xml:space="preserve"> принимают участие во все</w:t>
      </w:r>
      <w:r w:rsidR="0064075F">
        <w:t>российской игре-конкурсе по ОБЖ</w:t>
      </w:r>
      <w:r w:rsidRPr="006442DE">
        <w:t xml:space="preserve"> «Спасатели». В этом году участвовало 69 учащихся. Победителями и</w:t>
      </w:r>
      <w:r w:rsidRPr="006442DE">
        <w:t>г</w:t>
      </w:r>
      <w:r w:rsidRPr="006442DE">
        <w:t xml:space="preserve">ры стали ученики 3В класса Асланова Карина и Шумилин Игорь, учитель: Репникова Н.В. </w:t>
      </w:r>
    </w:p>
    <w:p w:rsidR="00BB1849" w:rsidRPr="006442DE" w:rsidRDefault="00BB1849" w:rsidP="00BB1849">
      <w:pPr>
        <w:ind w:firstLine="720"/>
        <w:jc w:val="both"/>
      </w:pPr>
      <w:r w:rsidRPr="006442DE">
        <w:t xml:space="preserve">Учащиеся </w:t>
      </w:r>
      <w:r w:rsidR="0064075F">
        <w:t>Учреждения</w:t>
      </w:r>
      <w:r w:rsidRPr="006442DE">
        <w:t xml:space="preserve"> активно участвовали в международном дистанционном проекте «Эрудит – марафон учащихся», проводимом «Центром Развития Молодежи». В «Конкурсе Специалистов»   участвовали 212 учащихся 1-4 классов (836 работ). Учащиеся всех классов показали высокие результаты по шести различным дисциплинам. 55 первых мест на уровне региона (в прошлом году их было 24). 18 человек по русскому языку, 12  по математике, 10 человек по окружающему миру, 5  по литературному чтению, 3 по и</w:t>
      </w:r>
      <w:r w:rsidRPr="006442DE">
        <w:t>н</w:t>
      </w:r>
      <w:r w:rsidRPr="006442DE">
        <w:t>форматике и 7 человек по английскому языку. Победителями стали ученики 1А, 1Б и 1В классов,  2А, 2Б и 2В класса, 3В класса, 4А, 4Б и 4В классов. За организацию конкурса все педагоги отмечены грамотами АНО «Центр Развития Молодёжи».</w:t>
      </w:r>
    </w:p>
    <w:p w:rsidR="00BB1849" w:rsidRPr="006442DE" w:rsidRDefault="00BB1849" w:rsidP="00BB1849">
      <w:pPr>
        <w:ind w:firstLine="720"/>
        <w:jc w:val="both"/>
      </w:pPr>
      <w:r w:rsidRPr="006442DE">
        <w:t xml:space="preserve">Пятый год подряд учащиеся </w:t>
      </w:r>
      <w:r w:rsidR="0064075F">
        <w:t>Учреждения</w:t>
      </w:r>
      <w:r w:rsidRPr="006442DE">
        <w:t xml:space="preserve"> участвуют во всероссийской игре-конкурсе по информатике «</w:t>
      </w:r>
      <w:proofErr w:type="spellStart"/>
      <w:r w:rsidRPr="006442DE">
        <w:t>Инфознайка</w:t>
      </w:r>
      <w:proofErr w:type="spellEnd"/>
      <w:r w:rsidRPr="006442DE">
        <w:t xml:space="preserve">». В этом году их было  73. На «Начальном уровне» (1-2 класс) победителями и призерами игры стали: </w:t>
      </w:r>
      <w:proofErr w:type="spellStart"/>
      <w:r w:rsidRPr="006442DE">
        <w:t>Корепин</w:t>
      </w:r>
      <w:proofErr w:type="spellEnd"/>
      <w:r w:rsidRPr="006442DE">
        <w:t xml:space="preserve"> Саша - федеральный диплом; </w:t>
      </w:r>
      <w:proofErr w:type="spellStart"/>
      <w:r w:rsidRPr="006442DE">
        <w:t>Долженкова</w:t>
      </w:r>
      <w:proofErr w:type="spellEnd"/>
      <w:r w:rsidRPr="006442DE">
        <w:t xml:space="preserve"> Настя, </w:t>
      </w:r>
      <w:proofErr w:type="spellStart"/>
      <w:r w:rsidRPr="006442DE">
        <w:t>Олейничук</w:t>
      </w:r>
      <w:proofErr w:type="spellEnd"/>
      <w:r w:rsidRPr="006442DE">
        <w:t xml:space="preserve"> Лев, </w:t>
      </w:r>
      <w:proofErr w:type="spellStart"/>
      <w:r w:rsidRPr="006442DE">
        <w:t>Мячев</w:t>
      </w:r>
      <w:proofErr w:type="spellEnd"/>
      <w:r w:rsidRPr="006442DE">
        <w:t xml:space="preserve"> Савва(2Г) - муниципальный диплом. На «Подготовительном уровне» (3-4 класс) победителями и призерами стали: </w:t>
      </w:r>
      <w:proofErr w:type="spellStart"/>
      <w:r w:rsidRPr="006442DE">
        <w:t>Крашен</w:t>
      </w:r>
      <w:r w:rsidRPr="006442DE">
        <w:t>и</w:t>
      </w:r>
      <w:r w:rsidRPr="006442DE">
        <w:t>нина</w:t>
      </w:r>
      <w:proofErr w:type="spellEnd"/>
      <w:r w:rsidRPr="006442DE">
        <w:t xml:space="preserve"> Юлия, </w:t>
      </w:r>
      <w:proofErr w:type="spellStart"/>
      <w:r w:rsidRPr="006442DE">
        <w:t>Шадеркина</w:t>
      </w:r>
      <w:proofErr w:type="spellEnd"/>
      <w:r w:rsidRPr="006442DE">
        <w:t xml:space="preserve"> Светлана, Елисеева Саша (4А) - федеральные дипломы, </w:t>
      </w:r>
      <w:proofErr w:type="spellStart"/>
      <w:r w:rsidRPr="006442DE">
        <w:t>Мелюш</w:t>
      </w:r>
      <w:r w:rsidRPr="006442DE">
        <w:t>е</w:t>
      </w:r>
      <w:r w:rsidRPr="006442DE">
        <w:t>нок</w:t>
      </w:r>
      <w:proofErr w:type="spellEnd"/>
      <w:r w:rsidRPr="006442DE">
        <w:t xml:space="preserve"> Ксения, Крестьянинов Миша, Уваров Богдан (3А), Шестакова Алиса (4В), Неумоин Марк (4Г),  Митрофанов Виктор (4Б), Ми</w:t>
      </w:r>
      <w:r w:rsidR="0064075F">
        <w:t>ронова Мария (4А), Фокин Даниил</w:t>
      </w:r>
      <w:r w:rsidRPr="006442DE">
        <w:t xml:space="preserve"> и </w:t>
      </w:r>
      <w:proofErr w:type="spellStart"/>
      <w:r w:rsidRPr="006442DE">
        <w:t>Безгодова</w:t>
      </w:r>
      <w:proofErr w:type="spellEnd"/>
      <w:r w:rsidRPr="006442DE">
        <w:t xml:space="preserve"> Надя (3Б) - муниципальные дипломы. </w:t>
      </w:r>
    </w:p>
    <w:p w:rsidR="00BB1849" w:rsidRPr="006442DE" w:rsidRDefault="00BB1849" w:rsidP="00BB1849">
      <w:pPr>
        <w:ind w:firstLine="720"/>
        <w:jc w:val="both"/>
      </w:pPr>
      <w:r w:rsidRPr="006442DE">
        <w:t xml:space="preserve">В международном конкурсе по русскому языкознанию среди школьников «Русский медвежонок - 2014» участвовали 122 учеников 2 - 4 классов. Победителями на параллели стали: во 2 классах </w:t>
      </w:r>
      <w:proofErr w:type="spellStart"/>
      <w:r w:rsidRPr="006442DE">
        <w:t>Корепин</w:t>
      </w:r>
      <w:proofErr w:type="spellEnd"/>
      <w:r w:rsidRPr="006442DE">
        <w:t xml:space="preserve"> Александр и </w:t>
      </w:r>
      <w:proofErr w:type="spellStart"/>
      <w:r w:rsidRPr="006442DE">
        <w:t>Долженкова</w:t>
      </w:r>
      <w:proofErr w:type="spellEnd"/>
      <w:r w:rsidRPr="006442DE">
        <w:t xml:space="preserve"> Анастасия (2Г), в 3 классах </w:t>
      </w:r>
      <w:proofErr w:type="spellStart"/>
      <w:r w:rsidRPr="006442DE">
        <w:t>Васи</w:t>
      </w:r>
      <w:r w:rsidRPr="006442DE">
        <w:t>ч</w:t>
      </w:r>
      <w:r w:rsidRPr="006442DE">
        <w:t>кина</w:t>
      </w:r>
      <w:proofErr w:type="spellEnd"/>
      <w:r w:rsidRPr="006442DE">
        <w:t xml:space="preserve"> Алёна (3Б), в 4 классах </w:t>
      </w:r>
      <w:proofErr w:type="spellStart"/>
      <w:r w:rsidRPr="006442DE">
        <w:t>Крашенинина</w:t>
      </w:r>
      <w:proofErr w:type="spellEnd"/>
      <w:r w:rsidRPr="006442DE">
        <w:t xml:space="preserve"> Юлия (4А). </w:t>
      </w:r>
    </w:p>
    <w:p w:rsidR="00BB1849" w:rsidRPr="006442DE" w:rsidRDefault="0064075F" w:rsidP="00BB1849">
      <w:pPr>
        <w:ind w:firstLine="720"/>
        <w:jc w:val="both"/>
        <w:rPr>
          <w:highlight w:val="yellow"/>
        </w:rPr>
      </w:pPr>
      <w:r>
        <w:lastRenderedPageBreak/>
        <w:t xml:space="preserve">В </w:t>
      </w:r>
      <w:r w:rsidR="00BB1849" w:rsidRPr="006442DE">
        <w:t xml:space="preserve">международном математическом конкурсе «Кенгуру - 2015» приняли участие 122 ученика. Победителями на параллели стали Тархова Доминика (2А) во 2 классах, </w:t>
      </w:r>
      <w:proofErr w:type="spellStart"/>
      <w:r w:rsidR="00BB1849" w:rsidRPr="006442DE">
        <w:t>П</w:t>
      </w:r>
      <w:r w:rsidR="00BB1849" w:rsidRPr="006442DE">
        <w:t>о</w:t>
      </w:r>
      <w:r w:rsidR="00BB1849" w:rsidRPr="006442DE">
        <w:t>мешкин</w:t>
      </w:r>
      <w:proofErr w:type="spellEnd"/>
      <w:r w:rsidR="00BB1849" w:rsidRPr="006442DE">
        <w:t xml:space="preserve"> Тимофей  (3Г) в 3 классах и </w:t>
      </w:r>
      <w:proofErr w:type="spellStart"/>
      <w:r w:rsidR="00BB1849" w:rsidRPr="006442DE">
        <w:t>Олешова</w:t>
      </w:r>
      <w:proofErr w:type="spellEnd"/>
      <w:r w:rsidR="00BB1849" w:rsidRPr="006442DE">
        <w:t xml:space="preserve"> Анна  (4Г) в 4 классах.</w:t>
      </w:r>
    </w:p>
    <w:p w:rsidR="00BB1849" w:rsidRPr="006442DE" w:rsidRDefault="00BB1849" w:rsidP="00BB1849">
      <w:pPr>
        <w:ind w:firstLine="720"/>
        <w:jc w:val="both"/>
      </w:pPr>
      <w:r w:rsidRPr="006442DE">
        <w:t>В игровом конкурсе по истории мировой художественной культуры «Золотое Р</w:t>
      </w:r>
      <w:r w:rsidRPr="006442DE">
        <w:t>у</w:t>
      </w:r>
      <w:r w:rsidRPr="006442DE">
        <w:t>но» участвовали 42 человека. Первые места на уровне города, области и России у след</w:t>
      </w:r>
      <w:r w:rsidRPr="006442DE">
        <w:t>у</w:t>
      </w:r>
      <w:r w:rsidRPr="006442DE">
        <w:t xml:space="preserve">ющих учеников: </w:t>
      </w:r>
      <w:proofErr w:type="spellStart"/>
      <w:r w:rsidRPr="006442DE">
        <w:t>Мелюшенок</w:t>
      </w:r>
      <w:proofErr w:type="spellEnd"/>
      <w:r w:rsidRPr="006442DE">
        <w:t xml:space="preserve"> Ксения (3А), Миронова Злата (3Б), Ершова Юлиана (3Б), Кузнецова Марья (3Б), </w:t>
      </w:r>
      <w:proofErr w:type="spellStart"/>
      <w:r w:rsidRPr="006442DE">
        <w:t>Чичагов</w:t>
      </w:r>
      <w:proofErr w:type="spellEnd"/>
      <w:r w:rsidRPr="006442DE">
        <w:t xml:space="preserve"> Денис (3Б), Уткина Арина (3Г), </w:t>
      </w:r>
      <w:proofErr w:type="spellStart"/>
      <w:r w:rsidRPr="006442DE">
        <w:t>Страшнова</w:t>
      </w:r>
      <w:proofErr w:type="spellEnd"/>
      <w:r w:rsidRPr="006442DE">
        <w:t xml:space="preserve"> Дарья (4Г).</w:t>
      </w:r>
    </w:p>
    <w:p w:rsidR="00BB1849" w:rsidRPr="006442DE" w:rsidRDefault="00BB1849" w:rsidP="00BB1849">
      <w:pPr>
        <w:ind w:firstLine="720"/>
        <w:jc w:val="both"/>
      </w:pPr>
      <w:r w:rsidRPr="006442DE">
        <w:t>Во Всероссийском конкурсе-игре «</w:t>
      </w:r>
      <w:proofErr w:type="spellStart"/>
      <w:r w:rsidRPr="006442DE">
        <w:t>ЧиП</w:t>
      </w:r>
      <w:proofErr w:type="spellEnd"/>
      <w:r w:rsidRPr="006442DE">
        <w:t>» приняли участие  66 учащихся (результ</w:t>
      </w:r>
      <w:r w:rsidRPr="006442DE">
        <w:t>а</w:t>
      </w:r>
      <w:r w:rsidRPr="006442DE">
        <w:t>ты в сентябре).  В Международном конкурсе по русскому языку "Кириллица" участвовали 10 учащихся. В VIII Международном математическом конку</w:t>
      </w:r>
      <w:r w:rsidR="0064075F">
        <w:t xml:space="preserve">рсе </w:t>
      </w:r>
      <w:r w:rsidRPr="006442DE">
        <w:t>«Ребус» приняли у</w:t>
      </w:r>
      <w:r w:rsidR="0064075F">
        <w:t>частие 71 учащийся. Победители:</w:t>
      </w:r>
      <w:r w:rsidRPr="006442DE">
        <w:t xml:space="preserve"> </w:t>
      </w:r>
      <w:proofErr w:type="spellStart"/>
      <w:r w:rsidRPr="006442DE">
        <w:t>Олешова</w:t>
      </w:r>
      <w:proofErr w:type="spellEnd"/>
      <w:r w:rsidRPr="006442DE">
        <w:t xml:space="preserve"> </w:t>
      </w:r>
      <w:r w:rsidR="0064075F">
        <w:t xml:space="preserve">Анна (4Г), </w:t>
      </w:r>
      <w:proofErr w:type="spellStart"/>
      <w:r w:rsidR="0064075F">
        <w:t>Станкина</w:t>
      </w:r>
      <w:proofErr w:type="spellEnd"/>
      <w:r w:rsidR="0064075F">
        <w:t xml:space="preserve"> Варя (4В), </w:t>
      </w:r>
      <w:r w:rsidRPr="006442DE">
        <w:t>Попов Дмитрий (3Г). В IX Международном математическом конкурсе «Ребус» - 42 учащихся. Победителями стали учащиеся 3А, 3В, 3Г классов и 4А.</w:t>
      </w:r>
    </w:p>
    <w:p w:rsidR="00BB1849" w:rsidRPr="006442DE" w:rsidRDefault="00BB1849" w:rsidP="00BB1849">
      <w:pPr>
        <w:ind w:firstLine="720"/>
        <w:jc w:val="both"/>
      </w:pPr>
      <w:r w:rsidRPr="006442DE">
        <w:t>В общероссийской олимпиаде «</w:t>
      </w:r>
      <w:proofErr w:type="spellStart"/>
      <w:r w:rsidRPr="006442DE">
        <w:t>Олимпусик</w:t>
      </w:r>
      <w:proofErr w:type="spellEnd"/>
      <w:r w:rsidRPr="006442DE">
        <w:t>» (интегрированный тест) в декабре 2014 года приняли участие 82 первоклассника. Лауреатом стал Перепелица Тимур (1Г класс). Учителя награждены Дипломами за организацию олимпиады.</w:t>
      </w:r>
    </w:p>
    <w:p w:rsidR="00BB1849" w:rsidRPr="006442DE" w:rsidRDefault="00BB1849" w:rsidP="00BB1849">
      <w:pPr>
        <w:ind w:firstLine="720"/>
        <w:jc w:val="both"/>
      </w:pPr>
      <w:r w:rsidRPr="006442DE">
        <w:t xml:space="preserve">В Молодежном чемпионате «Старт» (организатор Центр Развития Одарённости) участвовали 108 учащихся </w:t>
      </w:r>
      <w:r w:rsidR="0064075F">
        <w:t>Учреждения</w:t>
      </w:r>
      <w:r w:rsidRPr="006442DE">
        <w:t xml:space="preserve">. Победители: Мальцев Артем (1В), Меньшикова Ева (1Б), </w:t>
      </w:r>
      <w:proofErr w:type="spellStart"/>
      <w:r w:rsidRPr="006442DE">
        <w:t>Гудин</w:t>
      </w:r>
      <w:proofErr w:type="spellEnd"/>
      <w:r w:rsidRPr="006442DE">
        <w:t xml:space="preserve"> Савва (1А), Веретенникова Дарья (2В), Копытова Татьяна (2В), Мухина Лиза (2В), </w:t>
      </w:r>
      <w:proofErr w:type="spellStart"/>
      <w:r w:rsidRPr="006442DE">
        <w:t>Михейлис</w:t>
      </w:r>
      <w:proofErr w:type="spellEnd"/>
      <w:r w:rsidRPr="006442DE">
        <w:t xml:space="preserve"> Кирилл (3Б), Шумилин Игорь (3В), </w:t>
      </w:r>
      <w:proofErr w:type="spellStart"/>
      <w:r w:rsidRPr="006442DE">
        <w:t>Мастерова</w:t>
      </w:r>
      <w:proofErr w:type="spellEnd"/>
      <w:r w:rsidRPr="006442DE">
        <w:t xml:space="preserve"> Алла (3В), Елисеева Саша (4А), </w:t>
      </w:r>
      <w:proofErr w:type="spellStart"/>
      <w:r w:rsidRPr="006442DE">
        <w:t>Шадеркина</w:t>
      </w:r>
      <w:proofErr w:type="spellEnd"/>
      <w:r w:rsidRPr="006442DE">
        <w:t xml:space="preserve"> Света (4А), </w:t>
      </w:r>
      <w:proofErr w:type="spellStart"/>
      <w:r w:rsidRPr="006442DE">
        <w:t>Крашенинина</w:t>
      </w:r>
      <w:proofErr w:type="spellEnd"/>
      <w:r w:rsidRPr="006442DE">
        <w:t xml:space="preserve"> Юля (4А). В международном молодё</w:t>
      </w:r>
      <w:r w:rsidRPr="006442DE">
        <w:t>ж</w:t>
      </w:r>
      <w:r w:rsidRPr="006442DE">
        <w:t>ном матема</w:t>
      </w:r>
      <w:r w:rsidR="0064075F">
        <w:t>тическом чемпионате</w:t>
      </w:r>
      <w:r w:rsidRPr="006442DE">
        <w:t xml:space="preserve"> участвовали 148 человек, в чемпионате по русскому языку – 115 учащихся, в чемпионате по литературе  7 ч</w:t>
      </w:r>
      <w:r w:rsidR="0064075F">
        <w:t>еловек, в чемпионате по истории</w:t>
      </w:r>
      <w:r w:rsidRPr="006442DE">
        <w:t xml:space="preserve"> 9 человек. Победителями стали учащиеся 2А, 2В, 2Г, 3А, 3Б, 3В, 4А, 4Б и 4В классов, всего 27 учащихся. Особо хочется отметить учеников, ставших победителями не только на уровне города, но и области. Русский язык - Тархова Доминика (2А) - 2 место область, учитель: Белоус Е.А., Шиловский Артем (3В) - 1 место область учитель: Репникова Н.В. История - Елисеева Саша (4А) 1 место область, учитель: Ситникова Г.В., </w:t>
      </w:r>
      <w:proofErr w:type="spellStart"/>
      <w:r w:rsidRPr="006442DE">
        <w:t>Кучепатова</w:t>
      </w:r>
      <w:proofErr w:type="spellEnd"/>
      <w:r w:rsidRPr="006442DE">
        <w:t xml:space="preserve"> Ол</w:t>
      </w:r>
      <w:r w:rsidRPr="006442DE">
        <w:t>ь</w:t>
      </w:r>
      <w:r w:rsidRPr="006442DE">
        <w:t xml:space="preserve">га (4А) - 2 место область, учитель: Ситникова Г.В., </w:t>
      </w:r>
      <w:proofErr w:type="spellStart"/>
      <w:r w:rsidRPr="006442DE">
        <w:t>Кузякова</w:t>
      </w:r>
      <w:proofErr w:type="spellEnd"/>
      <w:r w:rsidRPr="006442DE">
        <w:t xml:space="preserve"> Катя (4Г) - 3 место область, учитель: Фомина Л.Б. Математика - Шилов Илья (2А) - 3 место область, учитель: Белоус Е.А., Фокин Даниил (3Б) - 2 место область учитель: Филиппова О.В.</w:t>
      </w:r>
    </w:p>
    <w:p w:rsidR="00BB1849" w:rsidRPr="006442DE" w:rsidRDefault="00BB1849" w:rsidP="00BB1849">
      <w:pPr>
        <w:ind w:firstLine="720"/>
        <w:jc w:val="both"/>
      </w:pPr>
      <w:proofErr w:type="spellStart"/>
      <w:r w:rsidRPr="006442DE">
        <w:t>Сватковская</w:t>
      </w:r>
      <w:proofErr w:type="spellEnd"/>
      <w:r w:rsidRPr="006442DE">
        <w:t xml:space="preserve"> Дарья, ученица 3А класса (учитель Бармина С.В.), стала победителем в Международном конкурсе цифрового искусства «</w:t>
      </w:r>
      <w:proofErr w:type="spellStart"/>
      <w:r w:rsidRPr="006442DE">
        <w:t>Digital</w:t>
      </w:r>
      <w:proofErr w:type="spellEnd"/>
      <w:r w:rsidRPr="006442DE">
        <w:t xml:space="preserve"> </w:t>
      </w:r>
      <w:proofErr w:type="spellStart"/>
      <w:r w:rsidRPr="006442DE">
        <w:t>Art</w:t>
      </w:r>
      <w:proofErr w:type="spellEnd"/>
      <w:r w:rsidRPr="006442DE">
        <w:t xml:space="preserve"> 2014» (номинация «Сне</w:t>
      </w:r>
      <w:r w:rsidRPr="006442DE">
        <w:t>ж</w:t>
      </w:r>
      <w:r w:rsidRPr="006442DE">
        <w:t>ная Зима»). На награждение Даша ездила в Москву на «Рождественский фестиваль ци</w:t>
      </w:r>
      <w:r w:rsidRPr="006442DE">
        <w:t>ф</w:t>
      </w:r>
      <w:r w:rsidRPr="006442DE">
        <w:t xml:space="preserve">ровых интерактивных инсталляций». Бармина С.В. </w:t>
      </w:r>
      <w:proofErr w:type="gramStart"/>
      <w:r w:rsidRPr="006442DE">
        <w:t>награждена</w:t>
      </w:r>
      <w:proofErr w:type="gramEnd"/>
      <w:r w:rsidRPr="006442DE">
        <w:t xml:space="preserve"> Дипломом фестиваля.</w:t>
      </w:r>
    </w:p>
    <w:p w:rsidR="00BB1849" w:rsidRPr="006442DE" w:rsidRDefault="00BB1849" w:rsidP="00BB1849">
      <w:pPr>
        <w:ind w:firstLine="720"/>
        <w:jc w:val="both"/>
      </w:pPr>
      <w:r w:rsidRPr="006442DE">
        <w:t xml:space="preserve">Самое активное участие приняли ученики </w:t>
      </w:r>
      <w:r w:rsidR="0064075F">
        <w:t>Учреждения</w:t>
      </w:r>
      <w:r w:rsidRPr="006442DE">
        <w:t xml:space="preserve"> в различных всероссийских дистанционных конкурсах, викторинах и играх.</w:t>
      </w:r>
      <w:r w:rsidR="0064075F">
        <w:t xml:space="preserve"> Особой активностью отличились </w:t>
      </w:r>
      <w:r w:rsidRPr="006442DE">
        <w:t>учащи</w:t>
      </w:r>
      <w:r w:rsidRPr="006442DE">
        <w:t>е</w:t>
      </w:r>
      <w:r w:rsidRPr="006442DE">
        <w:t>ся 1Б (учитель Феськова Л.М.), 3А класса (учитель Бармина С.В.) и учащиеся 4В класса (учи</w:t>
      </w:r>
      <w:r w:rsidR="0064075F">
        <w:t>тель О.И.Житова).</w:t>
      </w:r>
      <w:r w:rsidRPr="006442DE">
        <w:t xml:space="preserve"> </w:t>
      </w:r>
      <w:proofErr w:type="gramStart"/>
      <w:r w:rsidRPr="006442DE">
        <w:t xml:space="preserve">Ребята участвовали в Открытых российских интернет-олимпиадах по русскому языку и математике (организатор </w:t>
      </w:r>
      <w:proofErr w:type="spellStart"/>
      <w:r w:rsidRPr="006442DE">
        <w:t>Меташкола</w:t>
      </w:r>
      <w:proofErr w:type="spellEnd"/>
      <w:r w:rsidRPr="006442DE">
        <w:t xml:space="preserve">), во Всероссийском марафоне «Мифы и легенды Древней Греции и Древнего Рима» (3А), в Международном блиц-турнире с </w:t>
      </w:r>
      <w:proofErr w:type="spellStart"/>
      <w:r w:rsidRPr="006442DE">
        <w:t>М.Поташёвым</w:t>
      </w:r>
      <w:proofErr w:type="spellEnd"/>
      <w:r w:rsidRPr="006442DE">
        <w:t xml:space="preserve"> проекта «Новый урок» (1А), во Всероссийской дистанционной викторине «Они жили во имя России...» (4В), в IV Всероссийском марафоне «Веселая м</w:t>
      </w:r>
      <w:r w:rsidRPr="006442DE">
        <w:t>а</w:t>
      </w:r>
      <w:r w:rsidRPr="006442DE">
        <w:t>тематика» (1А, 1Б, 3А,4В), во II Всероссийской викторине «Тайны</w:t>
      </w:r>
      <w:proofErr w:type="gramEnd"/>
      <w:r w:rsidRPr="006442DE">
        <w:t xml:space="preserve"> человеческого орг</w:t>
      </w:r>
      <w:r w:rsidRPr="006442DE">
        <w:t>а</w:t>
      </w:r>
      <w:r w:rsidRPr="006442DE">
        <w:t xml:space="preserve">низма. </w:t>
      </w:r>
      <w:proofErr w:type="gramStart"/>
      <w:r w:rsidRPr="006442DE">
        <w:t>Похожие и неповторимые…» (3А), во Всероссийской дистанционной викторине «Тайны материков и океанов» (3А, 4В и 4Г), во Всероссийском  марафоне «Новогодний калейдоскоп» (3А и 4В), в I творческой викторине-</w:t>
      </w:r>
      <w:proofErr w:type="spellStart"/>
      <w:r w:rsidRPr="006442DE">
        <w:t>квесте</w:t>
      </w:r>
      <w:proofErr w:type="spellEnd"/>
      <w:r w:rsidRPr="006442DE">
        <w:t xml:space="preserve"> «По странам и континентам» (1Б), во Всероссийском дистанционном марафоне «В мире животных» (1Б, 1Г), во Всеро</w:t>
      </w:r>
      <w:r w:rsidRPr="006442DE">
        <w:t>с</w:t>
      </w:r>
      <w:r w:rsidRPr="006442DE">
        <w:t xml:space="preserve">сийском конкурсе «Музыкальное путешествие на остров </w:t>
      </w:r>
      <w:proofErr w:type="spellStart"/>
      <w:r w:rsidRPr="006442DE">
        <w:t>Чунга</w:t>
      </w:r>
      <w:proofErr w:type="spellEnd"/>
      <w:r w:rsidRPr="006442DE">
        <w:t>–</w:t>
      </w:r>
      <w:proofErr w:type="spellStart"/>
      <w:r w:rsidRPr="006442DE">
        <w:t>Чанга</w:t>
      </w:r>
      <w:proofErr w:type="spellEnd"/>
      <w:r w:rsidRPr="006442DE">
        <w:t>» (3А), во Всеро</w:t>
      </w:r>
      <w:r w:rsidRPr="006442DE">
        <w:t>с</w:t>
      </w:r>
      <w:r w:rsidRPr="006442DE">
        <w:t>сийском дистанционном марафоне «В мире животных» (4В), в</w:t>
      </w:r>
      <w:proofErr w:type="gramEnd"/>
      <w:r w:rsidRPr="006442DE">
        <w:t xml:space="preserve"> VII Всероссийском </w:t>
      </w:r>
      <w:proofErr w:type="gramStart"/>
      <w:r w:rsidRPr="006442DE">
        <w:t>ко</w:t>
      </w:r>
      <w:r w:rsidRPr="006442DE">
        <w:t>н</w:t>
      </w:r>
      <w:r w:rsidRPr="006442DE">
        <w:t>курсе</w:t>
      </w:r>
      <w:proofErr w:type="gramEnd"/>
      <w:r w:rsidRPr="006442DE">
        <w:t xml:space="preserve"> «Новогодняя открытка» (3А), во Всероссийском марафоне «В гостях у сказки» (1Б), во Всероссийской олимпиаде по литературе «Чтение стихотворений» (1Г).</w:t>
      </w:r>
    </w:p>
    <w:p w:rsidR="00CE7F43" w:rsidRDefault="006442DE" w:rsidP="00CE7F43">
      <w:pPr>
        <w:ind w:firstLine="708"/>
        <w:jc w:val="both"/>
      </w:pPr>
      <w:r w:rsidRPr="006442DE">
        <w:lastRenderedPageBreak/>
        <w:t>Учащиеся 1-4 классов приняли активное участие в Конкурсе Специалистов</w:t>
      </w:r>
      <w:r w:rsidR="0064075F">
        <w:t xml:space="preserve"> </w:t>
      </w:r>
      <w:r w:rsidRPr="006442DE">
        <w:t>(ЭМУ) -(114 участников). Учащаяся 1А класса Пономарева Мария, учащиеся 1Б класса Меньш</w:t>
      </w:r>
      <w:r w:rsidRPr="006442DE">
        <w:t>и</w:t>
      </w:r>
      <w:r w:rsidRPr="006442DE">
        <w:t>кова Дарья, Меньшикова Ева (учитель Юкалова О.В.), учащаяся 1В класса Олькина Ирина</w:t>
      </w:r>
      <w:r w:rsidR="0064075F">
        <w:t xml:space="preserve"> </w:t>
      </w:r>
      <w:r w:rsidRPr="006442DE">
        <w:t xml:space="preserve">(учитель </w:t>
      </w:r>
      <w:proofErr w:type="spellStart"/>
      <w:r w:rsidR="0064075F">
        <w:t>Н.В.</w:t>
      </w:r>
      <w:r w:rsidRPr="006442DE">
        <w:t>Бурменс</w:t>
      </w:r>
      <w:r w:rsidR="0064075F">
        <w:t>кая</w:t>
      </w:r>
      <w:proofErr w:type="spellEnd"/>
      <w:r w:rsidR="0064075F">
        <w:t>) являются победителями</w:t>
      </w:r>
      <w:r w:rsidRPr="006442DE">
        <w:t xml:space="preserve"> в регионе и России. Учащиеся 2В кла</w:t>
      </w:r>
      <w:r w:rsidRPr="006442DE">
        <w:t>с</w:t>
      </w:r>
      <w:r w:rsidRPr="006442DE">
        <w:t xml:space="preserve">са </w:t>
      </w:r>
      <w:proofErr w:type="spellStart"/>
      <w:r w:rsidRPr="006442DE">
        <w:t>Чаликова</w:t>
      </w:r>
      <w:proofErr w:type="spellEnd"/>
      <w:r w:rsidRPr="006442DE">
        <w:t xml:space="preserve"> Алекс</w:t>
      </w:r>
      <w:r w:rsidR="0064075F">
        <w:t xml:space="preserve">андра, 3В класса </w:t>
      </w:r>
      <w:proofErr w:type="spellStart"/>
      <w:r w:rsidR="0064075F">
        <w:t>Мастерова</w:t>
      </w:r>
      <w:proofErr w:type="spellEnd"/>
      <w:r w:rsidR="0064075F">
        <w:t xml:space="preserve"> Алла</w:t>
      </w:r>
      <w:r w:rsidRPr="006442DE">
        <w:t xml:space="preserve"> (учитель Юкалова О.В.)  — побед</w:t>
      </w:r>
      <w:r w:rsidRPr="006442DE">
        <w:t>и</w:t>
      </w:r>
      <w:r w:rsidRPr="006442DE">
        <w:t xml:space="preserve">тели в регионе и России.  Ученик 4А класса </w:t>
      </w:r>
      <w:proofErr w:type="spellStart"/>
      <w:r w:rsidRPr="006442DE">
        <w:t>Кустышев</w:t>
      </w:r>
      <w:proofErr w:type="spellEnd"/>
      <w:r w:rsidRPr="006442DE">
        <w:t xml:space="preserve"> Сергей (учитель </w:t>
      </w:r>
      <w:proofErr w:type="spellStart"/>
      <w:r w:rsidR="0064075F">
        <w:t>Н.В.Бурменская</w:t>
      </w:r>
      <w:proofErr w:type="spellEnd"/>
      <w:r w:rsidRPr="006442DE">
        <w:t>) также является п</w:t>
      </w:r>
      <w:r w:rsidR="00CE7F43">
        <w:t>обедителем в регионе и России.</w:t>
      </w:r>
    </w:p>
    <w:p w:rsidR="00CE7F43" w:rsidRDefault="00CE7F43" w:rsidP="00CE7F43">
      <w:pPr>
        <w:ind w:firstLine="708"/>
        <w:jc w:val="both"/>
      </w:pPr>
      <w:r>
        <w:t xml:space="preserve">В </w:t>
      </w:r>
      <w:r w:rsidR="006442DE" w:rsidRPr="006442DE">
        <w:t xml:space="preserve">международном конкурсе </w:t>
      </w:r>
      <w:r w:rsidR="006442DE" w:rsidRPr="006442DE">
        <w:rPr>
          <w:color w:val="000000"/>
          <w:spacing w:val="-1"/>
        </w:rPr>
        <w:t>‹‹</w:t>
      </w:r>
      <w:r w:rsidR="006442DE" w:rsidRPr="006442DE">
        <w:t>Британский бульдог</w:t>
      </w:r>
      <w:r w:rsidR="006442DE" w:rsidRPr="006442DE">
        <w:rPr>
          <w:color w:val="000000"/>
        </w:rPr>
        <w:t>»</w:t>
      </w:r>
      <w:r w:rsidR="006442DE" w:rsidRPr="006442DE">
        <w:t xml:space="preserve"> приняло участие 86 учащихся 3-4-х классов. Учащаяся 3А класса </w:t>
      </w:r>
      <w:proofErr w:type="spellStart"/>
      <w:r w:rsidR="006442DE" w:rsidRPr="006442DE">
        <w:t>Бересенева</w:t>
      </w:r>
      <w:proofErr w:type="spellEnd"/>
      <w:r w:rsidR="006442DE" w:rsidRPr="006442DE">
        <w:t xml:space="preserve"> </w:t>
      </w:r>
      <w:proofErr w:type="spellStart"/>
      <w:r w:rsidR="006442DE" w:rsidRPr="006442DE">
        <w:t>Эелена</w:t>
      </w:r>
      <w:proofErr w:type="spellEnd"/>
      <w:r w:rsidR="006442DE" w:rsidRPr="006442DE">
        <w:t xml:space="preserve"> (учитель Юкалова О.В.) заняла 1 место в школе, 9 место в районе</w:t>
      </w:r>
      <w:r>
        <w:t xml:space="preserve"> </w:t>
      </w:r>
      <w:r w:rsidR="006442DE" w:rsidRPr="006442DE">
        <w:t xml:space="preserve">(всего участвовало в районе 243 человека). Учащаяся 4А класса  </w:t>
      </w:r>
      <w:proofErr w:type="spellStart"/>
      <w:r w:rsidR="006442DE" w:rsidRPr="006442DE">
        <w:t>Вайнер</w:t>
      </w:r>
      <w:proofErr w:type="spellEnd"/>
      <w:r w:rsidR="006442DE" w:rsidRPr="006442DE">
        <w:t xml:space="preserve"> Мария (учитель Назарочкина Т.Е.) заняла 1 место в школе, 8 место в ра</w:t>
      </w:r>
      <w:r w:rsidR="006442DE" w:rsidRPr="006442DE">
        <w:t>й</w:t>
      </w:r>
      <w:r w:rsidR="006442DE" w:rsidRPr="006442DE">
        <w:t>он</w:t>
      </w:r>
      <w:proofErr w:type="gramStart"/>
      <w:r w:rsidR="006442DE" w:rsidRPr="006442DE">
        <w:t>е(</w:t>
      </w:r>
      <w:proofErr w:type="gramEnd"/>
      <w:r>
        <w:t>всего участвовало 270 человек).</w:t>
      </w:r>
    </w:p>
    <w:p w:rsidR="006442DE" w:rsidRPr="00CE7F43" w:rsidRDefault="006442DE" w:rsidP="00CE7F43">
      <w:pPr>
        <w:ind w:firstLine="708"/>
        <w:jc w:val="both"/>
      </w:pPr>
      <w:r w:rsidRPr="006442DE">
        <w:t xml:space="preserve">В </w:t>
      </w:r>
      <w:r w:rsidRPr="006442DE">
        <w:rPr>
          <w:color w:val="000000"/>
          <w:spacing w:val="-1"/>
        </w:rPr>
        <w:t xml:space="preserve">‹‹Молодежном чемпионате по английскому языку›› в 4-х классах приняло участие 34 ученика. </w:t>
      </w:r>
    </w:p>
    <w:p w:rsidR="00CE7F43" w:rsidRDefault="006442DE" w:rsidP="00CE7F43">
      <w:pPr>
        <w:ind w:firstLine="708"/>
        <w:jc w:val="both"/>
        <w:rPr>
          <w:bCs/>
          <w:color w:val="000000"/>
          <w:spacing w:val="-1"/>
        </w:rPr>
      </w:pPr>
      <w:r w:rsidRPr="006442DE">
        <w:rPr>
          <w:color w:val="000000"/>
          <w:spacing w:val="-1"/>
        </w:rPr>
        <w:t>В общероссийской предметной олимпиаде «</w:t>
      </w:r>
      <w:proofErr w:type="spellStart"/>
      <w:r w:rsidRPr="006442DE">
        <w:rPr>
          <w:color w:val="000000"/>
          <w:spacing w:val="-1"/>
        </w:rPr>
        <w:t>Олимпус</w:t>
      </w:r>
      <w:proofErr w:type="spellEnd"/>
      <w:r w:rsidRPr="006442DE">
        <w:rPr>
          <w:color w:val="000000"/>
          <w:spacing w:val="-1"/>
        </w:rPr>
        <w:t xml:space="preserve">» участвовало 29 учащихся. </w:t>
      </w:r>
      <w:proofErr w:type="spellStart"/>
      <w:r w:rsidRPr="006442DE">
        <w:rPr>
          <w:color w:val="000000"/>
          <w:spacing w:val="-1"/>
        </w:rPr>
        <w:t>Шадеркина</w:t>
      </w:r>
      <w:proofErr w:type="spellEnd"/>
      <w:r w:rsidRPr="006442DE">
        <w:rPr>
          <w:color w:val="000000"/>
          <w:spacing w:val="-1"/>
        </w:rPr>
        <w:t xml:space="preserve"> Светлана, Елисеева Александра 4А класс</w:t>
      </w:r>
      <w:r w:rsidRPr="006442DE">
        <w:rPr>
          <w:b/>
          <w:bCs/>
        </w:rPr>
        <w:t xml:space="preserve"> </w:t>
      </w:r>
      <w:r w:rsidRPr="006442DE">
        <w:rPr>
          <w:bCs/>
        </w:rPr>
        <w:t>(учитель</w:t>
      </w:r>
      <w:r w:rsidRPr="006442DE">
        <w:rPr>
          <w:b/>
          <w:bCs/>
        </w:rPr>
        <w:t xml:space="preserve"> </w:t>
      </w:r>
      <w:r w:rsidR="00CE7F43">
        <w:rPr>
          <w:bCs/>
          <w:color w:val="000000"/>
          <w:spacing w:val="-1"/>
        </w:rPr>
        <w:t xml:space="preserve">Назарочкина Т.Е.) стали </w:t>
      </w:r>
      <w:r w:rsidRPr="006442DE">
        <w:rPr>
          <w:bCs/>
          <w:color w:val="000000"/>
          <w:spacing w:val="-1"/>
        </w:rPr>
        <w:t>л</w:t>
      </w:r>
      <w:r w:rsidRPr="006442DE">
        <w:rPr>
          <w:bCs/>
          <w:color w:val="000000"/>
          <w:spacing w:val="-1"/>
        </w:rPr>
        <w:t>а</w:t>
      </w:r>
      <w:r w:rsidR="00CE7F43">
        <w:rPr>
          <w:bCs/>
          <w:color w:val="000000"/>
          <w:spacing w:val="-1"/>
        </w:rPr>
        <w:t>уреатами (3 и 7</w:t>
      </w:r>
      <w:r w:rsidRPr="006442DE">
        <w:rPr>
          <w:bCs/>
          <w:color w:val="000000"/>
          <w:spacing w:val="-1"/>
        </w:rPr>
        <w:t xml:space="preserve"> место по России). Всего уча</w:t>
      </w:r>
      <w:r w:rsidR="00CE7F43">
        <w:rPr>
          <w:bCs/>
          <w:color w:val="000000"/>
          <w:spacing w:val="-1"/>
        </w:rPr>
        <w:t>стников по России-8300 человек.</w:t>
      </w:r>
    </w:p>
    <w:p w:rsidR="00CE7F43" w:rsidRDefault="00CE7F43" w:rsidP="00CE7F43">
      <w:pPr>
        <w:ind w:firstLine="708"/>
        <w:jc w:val="both"/>
        <w:rPr>
          <w:bCs/>
          <w:color w:val="000000"/>
          <w:spacing w:val="-1"/>
        </w:rPr>
      </w:pPr>
      <w:r>
        <w:rPr>
          <w:color w:val="000000"/>
        </w:rPr>
        <w:t xml:space="preserve">Ученики </w:t>
      </w:r>
      <w:r w:rsidR="006442DE" w:rsidRPr="006442DE">
        <w:rPr>
          <w:color w:val="000000"/>
        </w:rPr>
        <w:t>2-4 классов принимали участие во</w:t>
      </w:r>
      <w:r w:rsidR="006442DE" w:rsidRPr="006442DE">
        <w:rPr>
          <w:color w:val="000000"/>
          <w:spacing w:val="-1"/>
        </w:rPr>
        <w:t xml:space="preserve"> </w:t>
      </w:r>
      <w:r w:rsidR="006442DE" w:rsidRPr="006442DE">
        <w:rPr>
          <w:color w:val="000000"/>
        </w:rPr>
        <w:t>Всероссийской викторине по англи</w:t>
      </w:r>
      <w:r w:rsidR="006442DE" w:rsidRPr="006442DE">
        <w:rPr>
          <w:color w:val="000000"/>
        </w:rPr>
        <w:t>й</w:t>
      </w:r>
      <w:r w:rsidR="006442DE" w:rsidRPr="006442DE">
        <w:rPr>
          <w:color w:val="000000"/>
        </w:rPr>
        <w:t>скому языку«</w:t>
      </w:r>
      <w:r w:rsidR="006442DE" w:rsidRPr="006442DE">
        <w:rPr>
          <w:color w:val="000000"/>
          <w:lang w:val="en-US"/>
        </w:rPr>
        <w:t>The</w:t>
      </w:r>
      <w:r w:rsidR="006442DE" w:rsidRPr="006442DE">
        <w:rPr>
          <w:color w:val="000000"/>
        </w:rPr>
        <w:t xml:space="preserve"> </w:t>
      </w:r>
      <w:r w:rsidR="006442DE" w:rsidRPr="006442DE">
        <w:rPr>
          <w:color w:val="000000"/>
          <w:lang w:val="en-US"/>
        </w:rPr>
        <w:t>Spirit</w:t>
      </w:r>
      <w:r w:rsidR="006442DE" w:rsidRPr="006442DE">
        <w:rPr>
          <w:color w:val="000000"/>
        </w:rPr>
        <w:t xml:space="preserve"> </w:t>
      </w:r>
      <w:r w:rsidR="006442DE" w:rsidRPr="006442DE">
        <w:rPr>
          <w:color w:val="000000"/>
          <w:lang w:val="en-US"/>
        </w:rPr>
        <w:t>of</w:t>
      </w:r>
      <w:r w:rsidR="006442DE" w:rsidRPr="006442DE">
        <w:rPr>
          <w:color w:val="000000"/>
        </w:rPr>
        <w:t xml:space="preserve"> </w:t>
      </w:r>
      <w:r w:rsidR="006442DE" w:rsidRPr="006442DE">
        <w:rPr>
          <w:color w:val="000000"/>
          <w:lang w:val="en-US"/>
        </w:rPr>
        <w:t>the</w:t>
      </w:r>
      <w:r w:rsidR="006442DE" w:rsidRPr="006442DE">
        <w:rPr>
          <w:color w:val="000000"/>
        </w:rPr>
        <w:t xml:space="preserve"> </w:t>
      </w:r>
      <w:r w:rsidR="006442DE" w:rsidRPr="006442DE">
        <w:rPr>
          <w:color w:val="000000"/>
          <w:lang w:val="en-US"/>
        </w:rPr>
        <w:t>Christmas</w:t>
      </w:r>
      <w:r w:rsidR="006442DE" w:rsidRPr="006442DE">
        <w:rPr>
          <w:color w:val="000000"/>
        </w:rPr>
        <w:t>»(18 учащихся; декабрь 2014), во Всероссийском блиц-турнире по английскому языку «</w:t>
      </w:r>
      <w:r w:rsidR="006442DE" w:rsidRPr="006442DE">
        <w:rPr>
          <w:color w:val="000000"/>
          <w:lang w:val="en-US"/>
        </w:rPr>
        <w:t>Rainbow</w:t>
      </w:r>
      <w:r w:rsidR="006442DE" w:rsidRPr="006442DE">
        <w:rPr>
          <w:color w:val="000000"/>
        </w:rPr>
        <w:t>» (21 учащихся; февраль  2015), Междун</w:t>
      </w:r>
      <w:r w:rsidR="006442DE" w:rsidRPr="006442DE">
        <w:rPr>
          <w:color w:val="000000"/>
        </w:rPr>
        <w:t>а</w:t>
      </w:r>
      <w:r w:rsidR="006442DE" w:rsidRPr="006442DE">
        <w:rPr>
          <w:color w:val="000000"/>
        </w:rPr>
        <w:t>родном конкурсе-игре «Лев»(17 учащихся; февраль 2015), «</w:t>
      </w:r>
      <w:r w:rsidR="006442DE" w:rsidRPr="006442DE">
        <w:rPr>
          <w:color w:val="000000"/>
          <w:lang w:val="en-US"/>
        </w:rPr>
        <w:t>The</w:t>
      </w:r>
      <w:r w:rsidR="006442DE" w:rsidRPr="006442DE">
        <w:rPr>
          <w:color w:val="000000"/>
        </w:rPr>
        <w:t xml:space="preserve"> </w:t>
      </w:r>
      <w:r w:rsidR="006442DE" w:rsidRPr="006442DE">
        <w:rPr>
          <w:color w:val="000000"/>
          <w:lang w:val="en-US"/>
        </w:rPr>
        <w:t>Magic</w:t>
      </w:r>
      <w:r w:rsidR="006442DE" w:rsidRPr="006442DE">
        <w:rPr>
          <w:color w:val="000000"/>
        </w:rPr>
        <w:t xml:space="preserve"> </w:t>
      </w:r>
      <w:r w:rsidR="006442DE" w:rsidRPr="006442DE">
        <w:rPr>
          <w:color w:val="000000"/>
          <w:lang w:val="en-US"/>
        </w:rPr>
        <w:t>World</w:t>
      </w:r>
      <w:r w:rsidR="006442DE" w:rsidRPr="006442DE">
        <w:rPr>
          <w:color w:val="000000"/>
        </w:rPr>
        <w:t xml:space="preserve"> </w:t>
      </w:r>
      <w:r w:rsidR="006442DE" w:rsidRPr="006442DE">
        <w:rPr>
          <w:color w:val="000000"/>
          <w:lang w:val="en-US"/>
        </w:rPr>
        <w:t>of</w:t>
      </w:r>
      <w:r w:rsidR="006442DE" w:rsidRPr="006442DE">
        <w:rPr>
          <w:color w:val="000000"/>
        </w:rPr>
        <w:t xml:space="preserve"> </w:t>
      </w:r>
      <w:r w:rsidR="006442DE" w:rsidRPr="006442DE">
        <w:rPr>
          <w:color w:val="000000"/>
          <w:lang w:val="en-US"/>
        </w:rPr>
        <w:t>the</w:t>
      </w:r>
      <w:r w:rsidR="006442DE" w:rsidRPr="006442DE">
        <w:rPr>
          <w:color w:val="000000"/>
        </w:rPr>
        <w:t xml:space="preserve"> </w:t>
      </w:r>
      <w:r w:rsidR="006442DE" w:rsidRPr="006442DE">
        <w:rPr>
          <w:color w:val="000000"/>
          <w:lang w:val="en-US"/>
        </w:rPr>
        <w:t>British</w:t>
      </w:r>
      <w:r w:rsidR="006442DE" w:rsidRPr="006442DE">
        <w:rPr>
          <w:color w:val="000000"/>
        </w:rPr>
        <w:t xml:space="preserve"> </w:t>
      </w:r>
      <w:r w:rsidR="006442DE" w:rsidRPr="006442DE">
        <w:rPr>
          <w:color w:val="000000"/>
          <w:lang w:val="en-US"/>
        </w:rPr>
        <w:t>Fairy</w:t>
      </w:r>
      <w:r w:rsidR="006442DE" w:rsidRPr="006442DE">
        <w:rPr>
          <w:color w:val="000000"/>
        </w:rPr>
        <w:t xml:space="preserve"> </w:t>
      </w:r>
      <w:r w:rsidR="006442DE" w:rsidRPr="006442DE">
        <w:rPr>
          <w:color w:val="000000"/>
          <w:lang w:val="en-US"/>
        </w:rPr>
        <w:t>Tales</w:t>
      </w:r>
      <w:r w:rsidR="006442DE" w:rsidRPr="006442DE">
        <w:rPr>
          <w:color w:val="000000"/>
        </w:rPr>
        <w:t>»</w:t>
      </w:r>
      <w:proofErr w:type="gramStart"/>
      <w:r w:rsidR="006442DE" w:rsidRPr="006442DE">
        <w:rPr>
          <w:color w:val="000000"/>
        </w:rPr>
        <w:t xml:space="preserve">( </w:t>
      </w:r>
      <w:proofErr w:type="gramEnd"/>
      <w:r w:rsidR="006442DE" w:rsidRPr="006442DE">
        <w:rPr>
          <w:color w:val="000000"/>
        </w:rPr>
        <w:t>10 учащихся; ноябрь 2014), в российском интернет-конкурсе по английскому языку «</w:t>
      </w:r>
      <w:proofErr w:type="spellStart"/>
      <w:r w:rsidR="006442DE" w:rsidRPr="006442DE">
        <w:rPr>
          <w:color w:val="000000"/>
        </w:rPr>
        <w:t>Шрек</w:t>
      </w:r>
      <w:proofErr w:type="spellEnd"/>
      <w:r w:rsidR="006442DE" w:rsidRPr="006442DE">
        <w:rPr>
          <w:color w:val="000000"/>
        </w:rPr>
        <w:t>»(5 учащихся; октябрь 2014), в открытой российской интернет-олимпиаде по английскому языку для школьников (</w:t>
      </w:r>
      <w:proofErr w:type="spellStart"/>
      <w:r w:rsidR="006442DE" w:rsidRPr="006442DE">
        <w:rPr>
          <w:color w:val="000000"/>
        </w:rPr>
        <w:t>МетаШкола</w:t>
      </w:r>
      <w:proofErr w:type="spellEnd"/>
      <w:r w:rsidR="006442DE" w:rsidRPr="006442DE">
        <w:rPr>
          <w:color w:val="000000"/>
        </w:rPr>
        <w:t xml:space="preserve">) ( 15 учащихся), в X Международном марафоне знаний «Английский язык»(10 учащихся), в международном проекте  </w:t>
      </w:r>
      <w:proofErr w:type="spellStart"/>
      <w:r w:rsidR="006442DE" w:rsidRPr="006442DE">
        <w:rPr>
          <w:color w:val="000000"/>
          <w:lang w:val="en-US"/>
        </w:rPr>
        <w:t>videur</w:t>
      </w:r>
      <w:r w:rsidR="006442DE" w:rsidRPr="006442DE">
        <w:rPr>
          <w:color w:val="000000"/>
          <w:lang w:val="en-US"/>
        </w:rPr>
        <w:t>o</w:t>
      </w:r>
      <w:r w:rsidR="006442DE" w:rsidRPr="006442DE">
        <w:rPr>
          <w:color w:val="000000"/>
          <w:lang w:val="en-US"/>
        </w:rPr>
        <w:t>ki</w:t>
      </w:r>
      <w:proofErr w:type="spellEnd"/>
      <w:r w:rsidR="006442DE" w:rsidRPr="006442DE">
        <w:rPr>
          <w:color w:val="000000"/>
        </w:rPr>
        <w:t>.</w:t>
      </w:r>
      <w:r w:rsidR="006442DE" w:rsidRPr="006442DE">
        <w:rPr>
          <w:color w:val="000000"/>
          <w:lang w:val="en-US"/>
        </w:rPr>
        <w:t>net</w:t>
      </w:r>
      <w:r w:rsidR="006442DE" w:rsidRPr="006442DE">
        <w:rPr>
          <w:color w:val="000000"/>
        </w:rPr>
        <w:t>«Дистанционная олимпиада по английскому языку 2 класс</w:t>
      </w:r>
      <w:proofErr w:type="gramStart"/>
      <w:r w:rsidR="006442DE" w:rsidRPr="006442DE">
        <w:rPr>
          <w:color w:val="000000"/>
        </w:rPr>
        <w:t>»(</w:t>
      </w:r>
      <w:proofErr w:type="gramEnd"/>
      <w:r w:rsidR="006442DE" w:rsidRPr="006442DE">
        <w:rPr>
          <w:color w:val="000000"/>
        </w:rPr>
        <w:t>апрель 2015).</w:t>
      </w:r>
    </w:p>
    <w:p w:rsidR="006442DE" w:rsidRPr="00CE7F43" w:rsidRDefault="006442DE" w:rsidP="00CE7F43">
      <w:pPr>
        <w:ind w:firstLine="708"/>
        <w:jc w:val="both"/>
        <w:rPr>
          <w:bCs/>
          <w:color w:val="000000"/>
          <w:spacing w:val="-1"/>
        </w:rPr>
      </w:pPr>
      <w:r w:rsidRPr="006442DE">
        <w:rPr>
          <w:color w:val="000000"/>
        </w:rPr>
        <w:t xml:space="preserve">Учащиеся </w:t>
      </w:r>
      <w:r w:rsidR="00CE7F43">
        <w:rPr>
          <w:color w:val="000000"/>
        </w:rPr>
        <w:t>Учреждения</w:t>
      </w:r>
      <w:r w:rsidRPr="006442DE">
        <w:rPr>
          <w:color w:val="000000"/>
        </w:rPr>
        <w:t xml:space="preserve"> продемонстрировали отличное владение английским яз</w:t>
      </w:r>
      <w:r w:rsidRPr="006442DE">
        <w:rPr>
          <w:color w:val="000000"/>
        </w:rPr>
        <w:t>ы</w:t>
      </w:r>
      <w:r w:rsidRPr="006442DE">
        <w:rPr>
          <w:color w:val="000000"/>
        </w:rPr>
        <w:t>ком на начальном этапе, о чем говорят их результаты.</w:t>
      </w:r>
    </w:p>
    <w:p w:rsidR="006442DE" w:rsidRPr="006442DE" w:rsidRDefault="006442DE" w:rsidP="00442EFB">
      <w:pPr>
        <w:ind w:firstLine="708"/>
        <w:jc w:val="both"/>
        <w:rPr>
          <w:color w:val="000000"/>
          <w:spacing w:val="-1"/>
        </w:rPr>
      </w:pPr>
      <w:r w:rsidRPr="006442DE">
        <w:rPr>
          <w:color w:val="000000"/>
          <w:spacing w:val="-1"/>
        </w:rPr>
        <w:t>Победителем I степени в викторине «</w:t>
      </w:r>
      <w:r w:rsidRPr="006442DE">
        <w:rPr>
          <w:color w:val="000000"/>
          <w:spacing w:val="-1"/>
          <w:lang w:val="en-US"/>
        </w:rPr>
        <w:t>The</w:t>
      </w:r>
      <w:r w:rsidRPr="006442DE">
        <w:rPr>
          <w:color w:val="000000"/>
          <w:spacing w:val="-1"/>
        </w:rPr>
        <w:t xml:space="preserve"> </w:t>
      </w:r>
      <w:r w:rsidRPr="006442DE">
        <w:rPr>
          <w:color w:val="000000"/>
          <w:spacing w:val="-1"/>
          <w:lang w:val="en-US"/>
        </w:rPr>
        <w:t>Spirit</w:t>
      </w:r>
      <w:r w:rsidRPr="006442DE">
        <w:rPr>
          <w:color w:val="000000"/>
          <w:spacing w:val="-1"/>
        </w:rPr>
        <w:t xml:space="preserve"> </w:t>
      </w:r>
      <w:r w:rsidRPr="006442DE">
        <w:rPr>
          <w:color w:val="000000"/>
          <w:spacing w:val="-1"/>
          <w:lang w:val="en-US"/>
        </w:rPr>
        <w:t>of</w:t>
      </w:r>
      <w:r w:rsidRPr="006442DE">
        <w:rPr>
          <w:color w:val="000000"/>
          <w:spacing w:val="-1"/>
        </w:rPr>
        <w:t xml:space="preserve"> </w:t>
      </w:r>
      <w:r w:rsidRPr="006442DE">
        <w:rPr>
          <w:color w:val="000000"/>
          <w:spacing w:val="-1"/>
          <w:lang w:val="en-US"/>
        </w:rPr>
        <w:t>the</w:t>
      </w:r>
      <w:r w:rsidRPr="006442DE">
        <w:rPr>
          <w:color w:val="000000"/>
          <w:spacing w:val="-1"/>
        </w:rPr>
        <w:t xml:space="preserve"> </w:t>
      </w:r>
      <w:r w:rsidRPr="006442DE">
        <w:rPr>
          <w:color w:val="000000"/>
          <w:spacing w:val="-1"/>
          <w:lang w:val="en-US"/>
        </w:rPr>
        <w:t>Christmas</w:t>
      </w:r>
      <w:r w:rsidRPr="006442DE">
        <w:rPr>
          <w:color w:val="000000"/>
          <w:spacing w:val="-1"/>
        </w:rPr>
        <w:t>» является</w:t>
      </w:r>
      <w:r w:rsidR="00CE7F43">
        <w:rPr>
          <w:color w:val="000000"/>
          <w:spacing w:val="-1"/>
        </w:rPr>
        <w:t xml:space="preserve"> учащаяся </w:t>
      </w:r>
      <w:proofErr w:type="spellStart"/>
      <w:r w:rsidR="00CE7F43">
        <w:rPr>
          <w:color w:val="000000"/>
          <w:spacing w:val="-1"/>
        </w:rPr>
        <w:t>Кузякова</w:t>
      </w:r>
      <w:proofErr w:type="spellEnd"/>
      <w:r w:rsidR="00CE7F43">
        <w:rPr>
          <w:color w:val="000000"/>
          <w:spacing w:val="-1"/>
        </w:rPr>
        <w:t xml:space="preserve"> Екатерина 4Г</w:t>
      </w:r>
      <w:r w:rsidRPr="006442DE">
        <w:rPr>
          <w:color w:val="000000"/>
          <w:spacing w:val="-1"/>
        </w:rPr>
        <w:t xml:space="preserve"> класса (учитель </w:t>
      </w:r>
      <w:r w:rsidR="00CE7F43">
        <w:rPr>
          <w:color w:val="000000"/>
          <w:spacing w:val="-1"/>
        </w:rPr>
        <w:t xml:space="preserve">О.В.Юкалова), победителями </w:t>
      </w:r>
      <w:r w:rsidRPr="006442DE">
        <w:rPr>
          <w:color w:val="000000"/>
          <w:spacing w:val="-1"/>
        </w:rPr>
        <w:t>II сте</w:t>
      </w:r>
      <w:r w:rsidR="00CE7F43">
        <w:rPr>
          <w:color w:val="000000"/>
          <w:spacing w:val="-1"/>
        </w:rPr>
        <w:t xml:space="preserve">пени являются Родионова Алена </w:t>
      </w:r>
      <w:r w:rsidRPr="006442DE">
        <w:rPr>
          <w:color w:val="000000"/>
          <w:spacing w:val="-1"/>
        </w:rPr>
        <w:t>3А класс, Беркут Анна 4Б класс, победителями III степен</w:t>
      </w:r>
      <w:proofErr w:type="gramStart"/>
      <w:r w:rsidRPr="006442DE">
        <w:rPr>
          <w:color w:val="000000"/>
          <w:spacing w:val="-1"/>
        </w:rPr>
        <w:t>и-</w:t>
      </w:r>
      <w:proofErr w:type="gramEnd"/>
      <w:r w:rsidRPr="006442DE">
        <w:rPr>
          <w:color w:val="000000"/>
          <w:spacing w:val="-1"/>
        </w:rPr>
        <w:t xml:space="preserve"> </w:t>
      </w:r>
      <w:proofErr w:type="spellStart"/>
      <w:r w:rsidRPr="006442DE">
        <w:rPr>
          <w:color w:val="000000"/>
          <w:spacing w:val="-1"/>
        </w:rPr>
        <w:t>Лешукова</w:t>
      </w:r>
      <w:proofErr w:type="spellEnd"/>
      <w:r w:rsidRPr="006442DE">
        <w:rPr>
          <w:color w:val="000000"/>
          <w:spacing w:val="-1"/>
        </w:rPr>
        <w:t xml:space="preserve"> Полина 4Б класс (учитель </w:t>
      </w:r>
      <w:r w:rsidR="00CE7F43">
        <w:rPr>
          <w:color w:val="000000"/>
          <w:spacing w:val="-1"/>
        </w:rPr>
        <w:t>К.В.Савина</w:t>
      </w:r>
      <w:r w:rsidRPr="006442DE">
        <w:rPr>
          <w:color w:val="000000"/>
          <w:spacing w:val="-1"/>
        </w:rPr>
        <w:t xml:space="preserve">), Елисеева Александра 4А класс (учитель </w:t>
      </w:r>
      <w:r w:rsidR="00CE7F43">
        <w:rPr>
          <w:color w:val="000000"/>
          <w:spacing w:val="-1"/>
        </w:rPr>
        <w:t>Т.Е.</w:t>
      </w:r>
      <w:r w:rsidRPr="006442DE">
        <w:rPr>
          <w:color w:val="000000"/>
          <w:spacing w:val="-1"/>
        </w:rPr>
        <w:t>Назароч</w:t>
      </w:r>
      <w:r w:rsidR="00CE7F43">
        <w:rPr>
          <w:color w:val="000000"/>
          <w:spacing w:val="-1"/>
        </w:rPr>
        <w:t>кина</w:t>
      </w:r>
      <w:r w:rsidRPr="006442DE">
        <w:rPr>
          <w:color w:val="000000"/>
          <w:spacing w:val="-1"/>
        </w:rPr>
        <w:t>).</w:t>
      </w:r>
    </w:p>
    <w:p w:rsidR="006442DE" w:rsidRPr="00442EFB" w:rsidRDefault="00CE7F43" w:rsidP="00442EFB">
      <w:pPr>
        <w:ind w:firstLine="708"/>
        <w:jc w:val="both"/>
        <w:rPr>
          <w:bCs/>
          <w:color w:val="000000"/>
          <w:spacing w:val="-1"/>
        </w:rPr>
      </w:pPr>
      <w:r>
        <w:rPr>
          <w:color w:val="000000"/>
          <w:spacing w:val="-1"/>
        </w:rPr>
        <w:t xml:space="preserve">Учащиеся Груздева Таисия </w:t>
      </w:r>
      <w:r w:rsidR="006442DE" w:rsidRPr="006442DE">
        <w:rPr>
          <w:color w:val="000000"/>
          <w:spacing w:val="-1"/>
        </w:rPr>
        <w:t xml:space="preserve">4А (учитель </w:t>
      </w:r>
      <w:proofErr w:type="spellStart"/>
      <w:r w:rsidR="006442DE" w:rsidRPr="006442DE">
        <w:rPr>
          <w:color w:val="000000"/>
          <w:spacing w:val="-1"/>
        </w:rPr>
        <w:t>Бурменская</w:t>
      </w:r>
      <w:proofErr w:type="spellEnd"/>
      <w:r w:rsidR="006442DE" w:rsidRPr="006442DE">
        <w:rPr>
          <w:color w:val="000000"/>
          <w:spacing w:val="-1"/>
        </w:rPr>
        <w:t xml:space="preserve"> Н.В.), Егорова Мария (учитель </w:t>
      </w:r>
      <w:r>
        <w:rPr>
          <w:color w:val="000000"/>
          <w:spacing w:val="-1"/>
        </w:rPr>
        <w:t>Е.А.Искрич</w:t>
      </w:r>
      <w:r w:rsidR="006442DE" w:rsidRPr="006442DE">
        <w:rPr>
          <w:color w:val="000000"/>
          <w:spacing w:val="-1"/>
        </w:rPr>
        <w:t xml:space="preserve">)- заняли 2 место во  всероссийском  </w:t>
      </w:r>
      <w:proofErr w:type="gramStart"/>
      <w:r w:rsidR="006442DE" w:rsidRPr="006442DE">
        <w:rPr>
          <w:color w:val="000000"/>
          <w:spacing w:val="-1"/>
        </w:rPr>
        <w:t>блиц-турнире</w:t>
      </w:r>
      <w:proofErr w:type="gramEnd"/>
      <w:r w:rsidR="006442DE" w:rsidRPr="006442DE">
        <w:rPr>
          <w:color w:val="000000"/>
          <w:spacing w:val="-1"/>
        </w:rPr>
        <w:t xml:space="preserve"> по английскому языку«</w:t>
      </w:r>
      <w:r w:rsidR="006442DE" w:rsidRPr="006442DE">
        <w:rPr>
          <w:color w:val="000000"/>
          <w:spacing w:val="-1"/>
          <w:lang w:val="en-US"/>
        </w:rPr>
        <w:t>Rainbow</w:t>
      </w:r>
      <w:r w:rsidR="006442DE" w:rsidRPr="006442DE">
        <w:rPr>
          <w:color w:val="000000"/>
          <w:spacing w:val="-1"/>
        </w:rPr>
        <w:t xml:space="preserve">». Учащаяся 4А класса Елисеева Александра (учитель Назарочкина Т.Е.)- 3 место. Учащиеся 3Г класса Попов Дмитрий  и 4Г класса </w:t>
      </w:r>
      <w:proofErr w:type="spellStart"/>
      <w:r w:rsidR="006442DE" w:rsidRPr="006442DE">
        <w:rPr>
          <w:color w:val="000000"/>
          <w:spacing w:val="-1"/>
        </w:rPr>
        <w:t>Олешова</w:t>
      </w:r>
      <w:proofErr w:type="spellEnd"/>
      <w:r w:rsidR="006442DE" w:rsidRPr="006442DE">
        <w:rPr>
          <w:color w:val="000000"/>
          <w:spacing w:val="-1"/>
        </w:rPr>
        <w:t xml:space="preserve"> Анна и Колегова Анна (учитель </w:t>
      </w:r>
      <w:proofErr w:type="spellStart"/>
      <w:r w:rsidR="006442DE" w:rsidRPr="006442DE">
        <w:rPr>
          <w:color w:val="000000"/>
          <w:spacing w:val="-1"/>
        </w:rPr>
        <w:t>Бурменская</w:t>
      </w:r>
      <w:proofErr w:type="spellEnd"/>
      <w:r w:rsidR="006442DE" w:rsidRPr="006442DE">
        <w:rPr>
          <w:color w:val="000000"/>
          <w:spacing w:val="-1"/>
        </w:rPr>
        <w:t xml:space="preserve"> Н.В.) заняли 1и 3 место по городу соответственно.</w:t>
      </w:r>
    </w:p>
    <w:p w:rsidR="006442DE" w:rsidRPr="006442DE" w:rsidRDefault="006442DE" w:rsidP="00442EFB">
      <w:pPr>
        <w:ind w:firstLine="708"/>
        <w:jc w:val="both"/>
        <w:rPr>
          <w:color w:val="000000"/>
          <w:spacing w:val="-1"/>
        </w:rPr>
      </w:pPr>
      <w:r w:rsidRPr="006442DE">
        <w:rPr>
          <w:color w:val="000000"/>
          <w:spacing w:val="-1"/>
        </w:rPr>
        <w:t xml:space="preserve">Учащиеся 2-4-х классов стали призерами Международного конкурса-игры «Лев»: </w:t>
      </w:r>
      <w:proofErr w:type="spellStart"/>
      <w:r w:rsidRPr="006442DE">
        <w:rPr>
          <w:color w:val="000000"/>
          <w:spacing w:val="-1"/>
        </w:rPr>
        <w:t>Вайнер</w:t>
      </w:r>
      <w:proofErr w:type="spellEnd"/>
      <w:r w:rsidRPr="006442DE">
        <w:rPr>
          <w:color w:val="000000"/>
          <w:spacing w:val="-1"/>
        </w:rPr>
        <w:t xml:space="preserve"> Мария</w:t>
      </w:r>
      <w:r w:rsidR="00CE7F43">
        <w:rPr>
          <w:bCs/>
          <w:color w:val="000000"/>
          <w:spacing w:val="-1"/>
        </w:rPr>
        <w:t>,</w:t>
      </w:r>
      <w:r w:rsidRPr="006442DE">
        <w:rPr>
          <w:bCs/>
          <w:color w:val="000000"/>
          <w:spacing w:val="-1"/>
        </w:rPr>
        <w:t xml:space="preserve"> </w:t>
      </w:r>
      <w:proofErr w:type="spellStart"/>
      <w:r w:rsidRPr="006442DE">
        <w:rPr>
          <w:bCs/>
          <w:color w:val="000000"/>
          <w:spacing w:val="-1"/>
        </w:rPr>
        <w:t>Шадеркина</w:t>
      </w:r>
      <w:proofErr w:type="spellEnd"/>
      <w:r w:rsidRPr="006442DE">
        <w:rPr>
          <w:bCs/>
          <w:color w:val="000000"/>
          <w:spacing w:val="-1"/>
        </w:rPr>
        <w:t xml:space="preserve"> Светлана,</w:t>
      </w:r>
      <w:r w:rsidR="00CE7F43">
        <w:rPr>
          <w:bCs/>
          <w:color w:val="000000"/>
          <w:spacing w:val="-1"/>
        </w:rPr>
        <w:t xml:space="preserve"> Елисеева Александра 4А класс (</w:t>
      </w:r>
      <w:r w:rsidRPr="006442DE">
        <w:rPr>
          <w:bCs/>
          <w:color w:val="000000"/>
          <w:spacing w:val="-1"/>
        </w:rPr>
        <w:t>учитель</w:t>
      </w:r>
      <w:r w:rsidRPr="006442DE">
        <w:rPr>
          <w:b/>
          <w:bCs/>
          <w:color w:val="000000"/>
          <w:spacing w:val="-1"/>
        </w:rPr>
        <w:t xml:space="preserve"> </w:t>
      </w:r>
      <w:r w:rsidR="00CE7F43" w:rsidRPr="00CE7F43">
        <w:rPr>
          <w:bCs/>
          <w:color w:val="000000"/>
          <w:spacing w:val="-1"/>
        </w:rPr>
        <w:t>Т.Е.</w:t>
      </w:r>
      <w:r w:rsidRPr="006442DE">
        <w:rPr>
          <w:bCs/>
          <w:color w:val="000000"/>
          <w:spacing w:val="-1"/>
        </w:rPr>
        <w:t>Назарочки</w:t>
      </w:r>
      <w:r w:rsidR="00CE7F43">
        <w:rPr>
          <w:bCs/>
          <w:color w:val="000000"/>
          <w:spacing w:val="-1"/>
        </w:rPr>
        <w:t>на) – 1,</w:t>
      </w:r>
      <w:r w:rsidRPr="006442DE">
        <w:rPr>
          <w:bCs/>
          <w:color w:val="000000"/>
          <w:spacing w:val="-1"/>
        </w:rPr>
        <w:t>2,4 место в ре</w:t>
      </w:r>
      <w:r w:rsidR="00CE7F43">
        <w:rPr>
          <w:bCs/>
          <w:color w:val="000000"/>
          <w:spacing w:val="-1"/>
        </w:rPr>
        <w:t xml:space="preserve">гионе. </w:t>
      </w:r>
      <w:proofErr w:type="spellStart"/>
      <w:r w:rsidR="00CE7F43">
        <w:rPr>
          <w:bCs/>
          <w:color w:val="000000"/>
          <w:spacing w:val="-1"/>
        </w:rPr>
        <w:t>Зеленюк</w:t>
      </w:r>
      <w:proofErr w:type="spellEnd"/>
      <w:r w:rsidR="00CE7F43">
        <w:rPr>
          <w:bCs/>
          <w:color w:val="000000"/>
          <w:spacing w:val="-1"/>
        </w:rPr>
        <w:t xml:space="preserve"> Алиса 2А класс (</w:t>
      </w:r>
      <w:r w:rsidRPr="006442DE">
        <w:rPr>
          <w:bCs/>
          <w:color w:val="000000"/>
          <w:spacing w:val="-1"/>
        </w:rPr>
        <w:t>учитель</w:t>
      </w:r>
      <w:r w:rsidRPr="00CE7F43">
        <w:rPr>
          <w:bCs/>
          <w:color w:val="000000"/>
          <w:spacing w:val="-1"/>
        </w:rPr>
        <w:t xml:space="preserve"> </w:t>
      </w:r>
      <w:r w:rsidR="00CE7F43">
        <w:rPr>
          <w:bCs/>
          <w:color w:val="000000"/>
          <w:spacing w:val="-1"/>
        </w:rPr>
        <w:t>Т.Е.</w:t>
      </w:r>
      <w:r w:rsidRPr="006442DE">
        <w:rPr>
          <w:bCs/>
          <w:color w:val="000000"/>
          <w:spacing w:val="-1"/>
        </w:rPr>
        <w:t>Назарочки</w:t>
      </w:r>
      <w:r w:rsidR="00CE7F43">
        <w:rPr>
          <w:bCs/>
          <w:color w:val="000000"/>
          <w:spacing w:val="-1"/>
        </w:rPr>
        <w:t>на</w:t>
      </w:r>
      <w:r w:rsidRPr="006442DE">
        <w:rPr>
          <w:bCs/>
          <w:color w:val="000000"/>
          <w:spacing w:val="-1"/>
        </w:rPr>
        <w:t>) -5 место в регионе.</w:t>
      </w:r>
    </w:p>
    <w:p w:rsidR="006442DE" w:rsidRPr="006442DE" w:rsidRDefault="006442DE" w:rsidP="00442EFB">
      <w:pPr>
        <w:ind w:firstLine="708"/>
        <w:jc w:val="both"/>
        <w:rPr>
          <w:color w:val="000000"/>
          <w:spacing w:val="-1"/>
        </w:rPr>
      </w:pPr>
      <w:r w:rsidRPr="006442DE">
        <w:rPr>
          <w:color w:val="000000"/>
          <w:spacing w:val="-1"/>
        </w:rPr>
        <w:t>Учащийся 4Б класса Красников Ярослав стал победителем Всероссийской виктор</w:t>
      </w:r>
      <w:r w:rsidRPr="006442DE">
        <w:rPr>
          <w:color w:val="000000"/>
          <w:spacing w:val="-1"/>
        </w:rPr>
        <w:t>и</w:t>
      </w:r>
      <w:r w:rsidRPr="006442DE">
        <w:rPr>
          <w:color w:val="000000"/>
          <w:spacing w:val="-1"/>
        </w:rPr>
        <w:t>ны«</w:t>
      </w:r>
      <w:r w:rsidRPr="006442DE">
        <w:rPr>
          <w:color w:val="000000"/>
          <w:spacing w:val="-1"/>
          <w:lang w:val="en-US"/>
        </w:rPr>
        <w:t>The</w:t>
      </w:r>
      <w:r w:rsidRPr="006442DE">
        <w:rPr>
          <w:color w:val="000000"/>
          <w:spacing w:val="-1"/>
        </w:rPr>
        <w:t xml:space="preserve"> </w:t>
      </w:r>
      <w:r w:rsidRPr="006442DE">
        <w:rPr>
          <w:color w:val="000000"/>
          <w:spacing w:val="-1"/>
          <w:lang w:val="en-US"/>
        </w:rPr>
        <w:t>Magic</w:t>
      </w:r>
      <w:r w:rsidRPr="006442DE">
        <w:rPr>
          <w:color w:val="000000"/>
          <w:spacing w:val="-1"/>
        </w:rPr>
        <w:t xml:space="preserve"> </w:t>
      </w:r>
      <w:r w:rsidRPr="006442DE">
        <w:rPr>
          <w:color w:val="000000"/>
          <w:spacing w:val="-1"/>
          <w:lang w:val="en-US"/>
        </w:rPr>
        <w:t>World</w:t>
      </w:r>
      <w:r w:rsidRPr="006442DE">
        <w:rPr>
          <w:color w:val="000000"/>
          <w:spacing w:val="-1"/>
        </w:rPr>
        <w:t xml:space="preserve"> </w:t>
      </w:r>
      <w:r w:rsidRPr="006442DE">
        <w:rPr>
          <w:color w:val="000000"/>
          <w:spacing w:val="-1"/>
          <w:lang w:val="en-US"/>
        </w:rPr>
        <w:t>of</w:t>
      </w:r>
      <w:r w:rsidRPr="006442DE">
        <w:rPr>
          <w:color w:val="000000"/>
          <w:spacing w:val="-1"/>
        </w:rPr>
        <w:t xml:space="preserve"> </w:t>
      </w:r>
      <w:r w:rsidRPr="006442DE">
        <w:rPr>
          <w:color w:val="000000"/>
          <w:spacing w:val="-1"/>
          <w:lang w:val="en-US"/>
        </w:rPr>
        <w:t>the</w:t>
      </w:r>
      <w:r w:rsidRPr="006442DE">
        <w:rPr>
          <w:color w:val="000000"/>
          <w:spacing w:val="-1"/>
        </w:rPr>
        <w:t xml:space="preserve"> </w:t>
      </w:r>
      <w:r w:rsidRPr="006442DE">
        <w:rPr>
          <w:color w:val="000000"/>
          <w:spacing w:val="-1"/>
          <w:lang w:val="en-US"/>
        </w:rPr>
        <w:t>British</w:t>
      </w:r>
      <w:r w:rsidRPr="006442DE">
        <w:rPr>
          <w:color w:val="000000"/>
          <w:spacing w:val="-1"/>
        </w:rPr>
        <w:t xml:space="preserve"> </w:t>
      </w:r>
      <w:r w:rsidRPr="006442DE">
        <w:rPr>
          <w:color w:val="000000"/>
          <w:spacing w:val="-1"/>
          <w:lang w:val="en-US"/>
        </w:rPr>
        <w:t>Fairy</w:t>
      </w:r>
      <w:r w:rsidRPr="006442DE">
        <w:rPr>
          <w:color w:val="000000"/>
          <w:spacing w:val="-1"/>
        </w:rPr>
        <w:t xml:space="preserve"> </w:t>
      </w:r>
      <w:r w:rsidRPr="006442DE">
        <w:rPr>
          <w:color w:val="000000"/>
          <w:spacing w:val="-1"/>
          <w:lang w:val="en-US"/>
        </w:rPr>
        <w:t>Tales</w:t>
      </w:r>
      <w:r w:rsidRPr="006442DE">
        <w:rPr>
          <w:color w:val="000000"/>
          <w:spacing w:val="-1"/>
        </w:rPr>
        <w:t>» (учитель Савина К.В).</w:t>
      </w:r>
    </w:p>
    <w:p w:rsidR="006442DE" w:rsidRPr="006442DE" w:rsidRDefault="006442DE" w:rsidP="00442EFB">
      <w:pPr>
        <w:ind w:firstLine="708"/>
        <w:jc w:val="both"/>
        <w:rPr>
          <w:color w:val="000000"/>
          <w:spacing w:val="-1"/>
        </w:rPr>
      </w:pPr>
      <w:r w:rsidRPr="006442DE">
        <w:rPr>
          <w:color w:val="000000"/>
          <w:spacing w:val="-1"/>
        </w:rPr>
        <w:t xml:space="preserve">Ученики </w:t>
      </w:r>
      <w:proofErr w:type="spellStart"/>
      <w:r w:rsidRPr="006442DE">
        <w:rPr>
          <w:color w:val="000000"/>
          <w:spacing w:val="-1"/>
        </w:rPr>
        <w:t>Бурменской</w:t>
      </w:r>
      <w:proofErr w:type="spellEnd"/>
      <w:r w:rsidRPr="006442DE">
        <w:rPr>
          <w:color w:val="000000"/>
          <w:spacing w:val="-1"/>
        </w:rPr>
        <w:t xml:space="preserve">  Н.В.</w:t>
      </w:r>
      <w:proofErr w:type="gramStart"/>
      <w:r w:rsidRPr="006442DE">
        <w:rPr>
          <w:color w:val="000000"/>
          <w:spacing w:val="-1"/>
        </w:rPr>
        <w:t xml:space="preserve">( </w:t>
      </w:r>
      <w:proofErr w:type="spellStart"/>
      <w:proofErr w:type="gramEnd"/>
      <w:r w:rsidRPr="006442DE">
        <w:rPr>
          <w:color w:val="000000"/>
          <w:spacing w:val="-1"/>
        </w:rPr>
        <w:t>Кучепатова</w:t>
      </w:r>
      <w:proofErr w:type="spellEnd"/>
      <w:r w:rsidRPr="006442DE">
        <w:rPr>
          <w:color w:val="000000"/>
          <w:spacing w:val="-1"/>
        </w:rPr>
        <w:t xml:space="preserve"> Ольга 4А, Мелешко Григорий 4Г) заняли 2 место во Всероссийской викторине«</w:t>
      </w:r>
      <w:r w:rsidRPr="006442DE">
        <w:rPr>
          <w:color w:val="000000"/>
          <w:spacing w:val="-1"/>
          <w:lang w:val="en-US"/>
        </w:rPr>
        <w:t>The</w:t>
      </w:r>
      <w:r w:rsidRPr="006442DE">
        <w:rPr>
          <w:color w:val="000000"/>
          <w:spacing w:val="-1"/>
        </w:rPr>
        <w:t xml:space="preserve"> </w:t>
      </w:r>
      <w:r w:rsidRPr="006442DE">
        <w:rPr>
          <w:color w:val="000000"/>
          <w:spacing w:val="-1"/>
          <w:lang w:val="en-US"/>
        </w:rPr>
        <w:t>Magic</w:t>
      </w:r>
      <w:r w:rsidRPr="006442DE">
        <w:rPr>
          <w:color w:val="000000"/>
          <w:spacing w:val="-1"/>
        </w:rPr>
        <w:t xml:space="preserve"> </w:t>
      </w:r>
      <w:r w:rsidRPr="006442DE">
        <w:rPr>
          <w:color w:val="000000"/>
          <w:spacing w:val="-1"/>
          <w:lang w:val="en-US"/>
        </w:rPr>
        <w:t>World</w:t>
      </w:r>
      <w:r w:rsidRPr="006442DE">
        <w:rPr>
          <w:color w:val="000000"/>
          <w:spacing w:val="-1"/>
        </w:rPr>
        <w:t xml:space="preserve"> </w:t>
      </w:r>
      <w:r w:rsidRPr="006442DE">
        <w:rPr>
          <w:color w:val="000000"/>
          <w:spacing w:val="-1"/>
          <w:lang w:val="en-US"/>
        </w:rPr>
        <w:t>of</w:t>
      </w:r>
      <w:r w:rsidRPr="006442DE">
        <w:rPr>
          <w:color w:val="000000"/>
          <w:spacing w:val="-1"/>
        </w:rPr>
        <w:t xml:space="preserve"> </w:t>
      </w:r>
      <w:r w:rsidRPr="006442DE">
        <w:rPr>
          <w:color w:val="000000"/>
          <w:spacing w:val="-1"/>
          <w:lang w:val="en-US"/>
        </w:rPr>
        <w:t>the</w:t>
      </w:r>
      <w:r w:rsidRPr="006442DE">
        <w:rPr>
          <w:color w:val="000000"/>
          <w:spacing w:val="-1"/>
        </w:rPr>
        <w:t xml:space="preserve"> </w:t>
      </w:r>
      <w:r w:rsidRPr="006442DE">
        <w:rPr>
          <w:color w:val="000000"/>
          <w:spacing w:val="-1"/>
          <w:lang w:val="en-US"/>
        </w:rPr>
        <w:t>British</w:t>
      </w:r>
      <w:r w:rsidRPr="006442DE">
        <w:rPr>
          <w:color w:val="000000"/>
          <w:spacing w:val="-1"/>
        </w:rPr>
        <w:t xml:space="preserve"> </w:t>
      </w:r>
      <w:r w:rsidRPr="006442DE">
        <w:rPr>
          <w:color w:val="000000"/>
          <w:spacing w:val="-1"/>
          <w:lang w:val="en-US"/>
        </w:rPr>
        <w:t>Fairy</w:t>
      </w:r>
      <w:r w:rsidRPr="006442DE">
        <w:rPr>
          <w:color w:val="000000"/>
          <w:spacing w:val="-1"/>
        </w:rPr>
        <w:t xml:space="preserve"> </w:t>
      </w:r>
      <w:r w:rsidRPr="006442DE">
        <w:rPr>
          <w:color w:val="000000"/>
          <w:spacing w:val="-1"/>
          <w:lang w:val="en-US"/>
        </w:rPr>
        <w:t>Tales</w:t>
      </w:r>
      <w:r w:rsidRPr="006442DE">
        <w:rPr>
          <w:color w:val="000000"/>
          <w:spacing w:val="-1"/>
        </w:rPr>
        <w:t>».</w:t>
      </w:r>
    </w:p>
    <w:p w:rsidR="006442DE" w:rsidRPr="006442DE" w:rsidRDefault="006442DE" w:rsidP="006442DE">
      <w:pPr>
        <w:jc w:val="both"/>
        <w:rPr>
          <w:color w:val="000000"/>
          <w:spacing w:val="-1"/>
        </w:rPr>
      </w:pPr>
      <w:r w:rsidRPr="006442DE">
        <w:rPr>
          <w:color w:val="000000"/>
          <w:spacing w:val="-1"/>
        </w:rPr>
        <w:t>Попов Дмитрий 3Г клас</w:t>
      </w:r>
      <w:proofErr w:type="gramStart"/>
      <w:r w:rsidRPr="006442DE">
        <w:rPr>
          <w:color w:val="000000"/>
          <w:spacing w:val="-1"/>
        </w:rPr>
        <w:t>с-</w:t>
      </w:r>
      <w:proofErr w:type="gramEnd"/>
      <w:r w:rsidRPr="006442DE">
        <w:rPr>
          <w:color w:val="000000"/>
          <w:spacing w:val="-1"/>
        </w:rPr>
        <w:t xml:space="preserve"> диплом II степени в российском интернет-конкурсе по англи</w:t>
      </w:r>
      <w:r w:rsidRPr="006442DE">
        <w:rPr>
          <w:color w:val="000000"/>
          <w:spacing w:val="-1"/>
        </w:rPr>
        <w:t>й</w:t>
      </w:r>
      <w:r w:rsidRPr="006442DE">
        <w:rPr>
          <w:color w:val="000000"/>
          <w:spacing w:val="-1"/>
        </w:rPr>
        <w:t>скому языку «</w:t>
      </w:r>
      <w:proofErr w:type="spellStart"/>
      <w:r w:rsidRPr="006442DE">
        <w:rPr>
          <w:color w:val="000000"/>
          <w:spacing w:val="-1"/>
        </w:rPr>
        <w:t>Шрек</w:t>
      </w:r>
      <w:proofErr w:type="spellEnd"/>
      <w:r w:rsidRPr="006442DE">
        <w:rPr>
          <w:color w:val="000000"/>
          <w:spacing w:val="-1"/>
        </w:rPr>
        <w:t xml:space="preserve">»( учитель </w:t>
      </w:r>
      <w:proofErr w:type="spellStart"/>
      <w:r w:rsidRPr="006442DE">
        <w:rPr>
          <w:color w:val="000000"/>
          <w:spacing w:val="-1"/>
        </w:rPr>
        <w:t>Бурменская</w:t>
      </w:r>
      <w:proofErr w:type="spellEnd"/>
      <w:r w:rsidRPr="006442DE">
        <w:rPr>
          <w:color w:val="000000"/>
          <w:spacing w:val="-1"/>
        </w:rPr>
        <w:t xml:space="preserve"> Н.В.).</w:t>
      </w:r>
    </w:p>
    <w:p w:rsidR="006442DE" w:rsidRPr="006442DE" w:rsidRDefault="006442DE" w:rsidP="00442EFB">
      <w:pPr>
        <w:ind w:firstLine="708"/>
        <w:jc w:val="both"/>
        <w:rPr>
          <w:color w:val="000000"/>
          <w:spacing w:val="-1"/>
        </w:rPr>
      </w:pPr>
      <w:r w:rsidRPr="006442DE">
        <w:rPr>
          <w:color w:val="000000"/>
          <w:spacing w:val="-1"/>
        </w:rPr>
        <w:t xml:space="preserve">Дипломами I степени награждены учащиеся 3В класса </w:t>
      </w:r>
      <w:proofErr w:type="spellStart"/>
      <w:r w:rsidRPr="006442DE">
        <w:rPr>
          <w:color w:val="000000"/>
          <w:spacing w:val="-1"/>
        </w:rPr>
        <w:t>Мастерова</w:t>
      </w:r>
      <w:proofErr w:type="spellEnd"/>
      <w:r w:rsidRPr="006442DE">
        <w:rPr>
          <w:color w:val="000000"/>
          <w:spacing w:val="-1"/>
        </w:rPr>
        <w:t xml:space="preserve"> Алла и </w:t>
      </w:r>
      <w:proofErr w:type="spellStart"/>
      <w:r w:rsidRPr="006442DE">
        <w:rPr>
          <w:color w:val="000000"/>
          <w:spacing w:val="-1"/>
        </w:rPr>
        <w:t>Жерин</w:t>
      </w:r>
      <w:proofErr w:type="spellEnd"/>
      <w:r w:rsidRPr="006442DE">
        <w:rPr>
          <w:color w:val="000000"/>
          <w:spacing w:val="-1"/>
        </w:rPr>
        <w:t xml:space="preserve"> Олег (учитель Юкалова О.В.) за участие </w:t>
      </w:r>
      <w:proofErr w:type="gramStart"/>
      <w:r w:rsidRPr="006442DE">
        <w:rPr>
          <w:color w:val="000000"/>
          <w:spacing w:val="-1"/>
        </w:rPr>
        <w:t>в</w:t>
      </w:r>
      <w:proofErr w:type="gramEnd"/>
      <w:r w:rsidRPr="006442DE">
        <w:rPr>
          <w:color w:val="000000"/>
          <w:spacing w:val="-1"/>
        </w:rPr>
        <w:t xml:space="preserve"> открытой российской интернет-олимпиаде по английскому языку для школьников (</w:t>
      </w:r>
      <w:proofErr w:type="spellStart"/>
      <w:r w:rsidRPr="006442DE">
        <w:rPr>
          <w:color w:val="000000"/>
          <w:spacing w:val="-1"/>
        </w:rPr>
        <w:t>МетаШкола</w:t>
      </w:r>
      <w:proofErr w:type="spellEnd"/>
      <w:r w:rsidRPr="006442DE">
        <w:rPr>
          <w:color w:val="000000"/>
          <w:spacing w:val="-1"/>
        </w:rPr>
        <w:t xml:space="preserve">). Учащиеся Попов Дмитрий 3Г класс </w:t>
      </w:r>
      <w:proofErr w:type="gramStart"/>
      <w:r w:rsidRPr="006442DE">
        <w:rPr>
          <w:color w:val="000000"/>
          <w:spacing w:val="-1"/>
        </w:rPr>
        <w:t xml:space="preserve">( </w:t>
      </w:r>
      <w:proofErr w:type="gramEnd"/>
      <w:r w:rsidRPr="006442DE">
        <w:rPr>
          <w:color w:val="000000"/>
          <w:spacing w:val="-1"/>
        </w:rPr>
        <w:lastRenderedPageBreak/>
        <w:t xml:space="preserve">учитель </w:t>
      </w:r>
      <w:proofErr w:type="spellStart"/>
      <w:r w:rsidRPr="006442DE">
        <w:rPr>
          <w:color w:val="000000"/>
          <w:spacing w:val="-1"/>
        </w:rPr>
        <w:t>Бурменская</w:t>
      </w:r>
      <w:proofErr w:type="spellEnd"/>
      <w:r w:rsidRPr="006442DE">
        <w:rPr>
          <w:color w:val="000000"/>
          <w:spacing w:val="-1"/>
        </w:rPr>
        <w:t xml:space="preserve"> Н.В.), Елисеева Александра 4А класс (учитель Назарочкина Т.Е.) п</w:t>
      </w:r>
      <w:r w:rsidRPr="006442DE">
        <w:rPr>
          <w:color w:val="000000"/>
          <w:spacing w:val="-1"/>
        </w:rPr>
        <w:t>о</w:t>
      </w:r>
      <w:r w:rsidRPr="006442DE">
        <w:rPr>
          <w:color w:val="000000"/>
          <w:spacing w:val="-1"/>
        </w:rPr>
        <w:t>лучили дипломы II степени (</w:t>
      </w:r>
      <w:proofErr w:type="spellStart"/>
      <w:r w:rsidRPr="006442DE">
        <w:rPr>
          <w:color w:val="000000"/>
          <w:spacing w:val="-1"/>
        </w:rPr>
        <w:t>МетаШкола</w:t>
      </w:r>
      <w:proofErr w:type="spellEnd"/>
      <w:r w:rsidRPr="006442DE">
        <w:rPr>
          <w:color w:val="000000"/>
          <w:spacing w:val="-1"/>
        </w:rPr>
        <w:t>).</w:t>
      </w:r>
    </w:p>
    <w:p w:rsidR="006442DE" w:rsidRPr="006442DE" w:rsidRDefault="006442DE" w:rsidP="00442EFB">
      <w:pPr>
        <w:ind w:firstLine="708"/>
        <w:jc w:val="both"/>
        <w:rPr>
          <w:color w:val="000000"/>
          <w:spacing w:val="-1"/>
        </w:rPr>
      </w:pPr>
      <w:r w:rsidRPr="006442DE">
        <w:rPr>
          <w:color w:val="000000"/>
          <w:spacing w:val="-1"/>
        </w:rPr>
        <w:t>Елисеева Александра 4А класс (учитель Назарочкина Т.Е.) принимала участие в Общероссийском интернет тестировании</w:t>
      </w:r>
      <w:r w:rsidR="00CE7F43">
        <w:rPr>
          <w:color w:val="000000"/>
          <w:spacing w:val="-1"/>
        </w:rPr>
        <w:t xml:space="preserve"> </w:t>
      </w:r>
      <w:proofErr w:type="gramStart"/>
      <w:r w:rsidRPr="006442DE">
        <w:rPr>
          <w:color w:val="000000"/>
          <w:spacing w:val="-1"/>
        </w:rPr>
        <w:t xml:space="preserve">( </w:t>
      </w:r>
      <w:proofErr w:type="gramEnd"/>
      <w:r w:rsidRPr="006442DE">
        <w:rPr>
          <w:color w:val="000000"/>
          <w:spacing w:val="-1"/>
          <w:lang w:val="en-US"/>
        </w:rPr>
        <w:t>Online</w:t>
      </w:r>
      <w:r w:rsidRPr="006442DE">
        <w:rPr>
          <w:color w:val="000000"/>
          <w:spacing w:val="-1"/>
        </w:rPr>
        <w:t xml:space="preserve"> </w:t>
      </w:r>
      <w:r w:rsidRPr="006442DE">
        <w:rPr>
          <w:color w:val="000000"/>
          <w:spacing w:val="-1"/>
          <w:lang w:val="en-US"/>
        </w:rPr>
        <w:t>Test</w:t>
      </w:r>
      <w:r w:rsidRPr="006442DE">
        <w:rPr>
          <w:color w:val="000000"/>
          <w:spacing w:val="-1"/>
        </w:rPr>
        <w:t xml:space="preserve"> </w:t>
      </w:r>
      <w:r w:rsidRPr="006442DE">
        <w:rPr>
          <w:color w:val="000000"/>
          <w:spacing w:val="-1"/>
          <w:lang w:val="en-US"/>
        </w:rPr>
        <w:t>Pad</w:t>
      </w:r>
      <w:r w:rsidRPr="006442DE">
        <w:rPr>
          <w:color w:val="000000"/>
          <w:spacing w:val="-1"/>
        </w:rPr>
        <w:t>) и показала отличные результ</w:t>
      </w:r>
      <w:r w:rsidRPr="006442DE">
        <w:rPr>
          <w:color w:val="000000"/>
          <w:spacing w:val="-1"/>
        </w:rPr>
        <w:t>а</w:t>
      </w:r>
      <w:r w:rsidRPr="006442DE">
        <w:rPr>
          <w:color w:val="000000"/>
          <w:spacing w:val="-1"/>
        </w:rPr>
        <w:t>ты: качество выполнения тестов 100%.</w:t>
      </w:r>
    </w:p>
    <w:p w:rsidR="006442DE" w:rsidRPr="006442DE" w:rsidRDefault="006442DE" w:rsidP="006442DE">
      <w:pPr>
        <w:ind w:firstLine="708"/>
        <w:jc w:val="both"/>
        <w:rPr>
          <w:color w:val="000000"/>
          <w:spacing w:val="-1"/>
        </w:rPr>
      </w:pPr>
      <w:r w:rsidRPr="006442DE">
        <w:rPr>
          <w:color w:val="000000"/>
          <w:spacing w:val="-1"/>
        </w:rPr>
        <w:t xml:space="preserve">Ученики 2Б класса </w:t>
      </w:r>
      <w:proofErr w:type="spellStart"/>
      <w:r w:rsidRPr="006442DE">
        <w:rPr>
          <w:color w:val="000000"/>
          <w:spacing w:val="-1"/>
        </w:rPr>
        <w:t>Илясова</w:t>
      </w:r>
      <w:proofErr w:type="spellEnd"/>
      <w:r w:rsidRPr="006442DE">
        <w:rPr>
          <w:color w:val="000000"/>
          <w:spacing w:val="-1"/>
        </w:rPr>
        <w:t xml:space="preserve"> </w:t>
      </w:r>
      <w:proofErr w:type="spellStart"/>
      <w:r w:rsidRPr="006442DE">
        <w:rPr>
          <w:color w:val="000000"/>
          <w:spacing w:val="-1"/>
        </w:rPr>
        <w:t>Аделина</w:t>
      </w:r>
      <w:proofErr w:type="spellEnd"/>
      <w:r w:rsidRPr="006442DE">
        <w:rPr>
          <w:color w:val="000000"/>
          <w:spacing w:val="-1"/>
        </w:rPr>
        <w:t xml:space="preserve"> и Соколов Арсений заняли 2 и 3 место в X Международном марафоне знаний «Английский язык»</w:t>
      </w:r>
      <w:r w:rsidRPr="006442DE">
        <w:t xml:space="preserve"> </w:t>
      </w:r>
      <w:r w:rsidRPr="006442DE">
        <w:rPr>
          <w:color w:val="000000"/>
          <w:spacing w:val="-1"/>
        </w:rPr>
        <w:t>(учитель Юкалова О.В.).</w:t>
      </w:r>
    </w:p>
    <w:p w:rsidR="006442DE" w:rsidRPr="006442DE" w:rsidRDefault="006442DE" w:rsidP="006442DE">
      <w:pPr>
        <w:jc w:val="both"/>
        <w:rPr>
          <w:color w:val="000000"/>
          <w:spacing w:val="-1"/>
        </w:rPr>
      </w:pPr>
      <w:r w:rsidRPr="006442DE">
        <w:rPr>
          <w:color w:val="000000"/>
          <w:spacing w:val="-1"/>
        </w:rPr>
        <w:t xml:space="preserve">Дипломом I степени награждена  </w:t>
      </w:r>
      <w:proofErr w:type="spellStart"/>
      <w:r w:rsidRPr="006442DE">
        <w:rPr>
          <w:color w:val="000000"/>
          <w:spacing w:val="-1"/>
        </w:rPr>
        <w:t>Илясова</w:t>
      </w:r>
      <w:proofErr w:type="spellEnd"/>
      <w:r w:rsidRPr="006442DE">
        <w:rPr>
          <w:color w:val="000000"/>
          <w:spacing w:val="-1"/>
        </w:rPr>
        <w:t xml:space="preserve"> </w:t>
      </w:r>
      <w:proofErr w:type="spellStart"/>
      <w:r w:rsidRPr="006442DE">
        <w:rPr>
          <w:color w:val="000000"/>
          <w:spacing w:val="-1"/>
        </w:rPr>
        <w:t>Аделина</w:t>
      </w:r>
      <w:proofErr w:type="spellEnd"/>
      <w:r w:rsidRPr="006442DE">
        <w:rPr>
          <w:color w:val="000000"/>
          <w:spacing w:val="-1"/>
        </w:rPr>
        <w:t xml:space="preserve"> 2Б клас</w:t>
      </w:r>
      <w:proofErr w:type="gramStart"/>
      <w:r w:rsidRPr="006442DE">
        <w:rPr>
          <w:color w:val="000000"/>
          <w:spacing w:val="-1"/>
        </w:rPr>
        <w:t>с(</w:t>
      </w:r>
      <w:proofErr w:type="gramEnd"/>
      <w:r w:rsidRPr="006442DE">
        <w:rPr>
          <w:color w:val="000000"/>
          <w:spacing w:val="-1"/>
        </w:rPr>
        <w:t>учитель Юкалова О.В.), з</w:t>
      </w:r>
      <w:r w:rsidRPr="006442DE">
        <w:rPr>
          <w:color w:val="000000"/>
          <w:spacing w:val="-1"/>
        </w:rPr>
        <w:t>а</w:t>
      </w:r>
      <w:r w:rsidRPr="006442DE">
        <w:rPr>
          <w:color w:val="000000"/>
          <w:spacing w:val="-1"/>
        </w:rPr>
        <w:t xml:space="preserve">нявшая 1 место в мероприятии международного проекта </w:t>
      </w:r>
      <w:proofErr w:type="spellStart"/>
      <w:r w:rsidRPr="006442DE">
        <w:rPr>
          <w:color w:val="000000"/>
          <w:spacing w:val="-1"/>
          <w:lang w:val="en-US"/>
        </w:rPr>
        <w:t>videuroki</w:t>
      </w:r>
      <w:proofErr w:type="spellEnd"/>
      <w:r w:rsidRPr="006442DE">
        <w:rPr>
          <w:color w:val="000000"/>
          <w:spacing w:val="-1"/>
        </w:rPr>
        <w:t>.</w:t>
      </w:r>
      <w:r w:rsidRPr="006442DE">
        <w:rPr>
          <w:color w:val="000000"/>
          <w:spacing w:val="-1"/>
          <w:lang w:val="en-US"/>
        </w:rPr>
        <w:t>net</w:t>
      </w:r>
      <w:r w:rsidRPr="006442DE">
        <w:rPr>
          <w:color w:val="000000"/>
          <w:spacing w:val="-1"/>
        </w:rPr>
        <w:t>«Дистанционная олимпиада по английскому языку 2 класс».</w:t>
      </w:r>
    </w:p>
    <w:p w:rsidR="00CE7F43" w:rsidRDefault="00BB1849" w:rsidP="00CE7F43">
      <w:pPr>
        <w:ind w:firstLine="720"/>
        <w:jc w:val="both"/>
      </w:pPr>
      <w:r w:rsidRPr="006442DE">
        <w:t>В течение учебного года классные руководители Алексеевских Е.М., Белоус Е.Ю. и Огаркова Л.А организовали посещение со своими классными коллективами  тематических занятий  в библиотеке им. А.С.Пушкина. По итогам года они награждены Благодарностью за активное участие с МБС «Детско-юношеская библиотека им. А.С.Пушкина» в реализ</w:t>
      </w:r>
      <w:r w:rsidRPr="006442DE">
        <w:t>а</w:t>
      </w:r>
      <w:r w:rsidRPr="006442DE">
        <w:t xml:space="preserve">ции познавательно-творческих занятий по программе «Ещё тогда нас не было на свете» к 70-летию Победы </w:t>
      </w:r>
      <w:r w:rsidR="00CE7F43">
        <w:t xml:space="preserve">в Великой Отечественной войне. </w:t>
      </w:r>
    </w:p>
    <w:p w:rsidR="00CE7F43" w:rsidRDefault="006442DE" w:rsidP="00CE7F43">
      <w:pPr>
        <w:ind w:firstLine="720"/>
        <w:jc w:val="both"/>
      </w:pPr>
      <w:r w:rsidRPr="006442DE">
        <w:rPr>
          <w:color w:val="000000"/>
          <w:spacing w:val="-1"/>
        </w:rPr>
        <w:t xml:space="preserve">На базе </w:t>
      </w:r>
      <w:r w:rsidR="00CE7F43">
        <w:rPr>
          <w:color w:val="000000"/>
          <w:spacing w:val="-1"/>
        </w:rPr>
        <w:t>Учреждения</w:t>
      </w:r>
      <w:r w:rsidRPr="006442DE">
        <w:rPr>
          <w:color w:val="000000"/>
          <w:spacing w:val="-1"/>
        </w:rPr>
        <w:t xml:space="preserve"> учителями английского языка под руководством  </w:t>
      </w:r>
      <w:proofErr w:type="spellStart"/>
      <w:r w:rsidRPr="006442DE">
        <w:rPr>
          <w:color w:val="000000"/>
          <w:spacing w:val="-1"/>
        </w:rPr>
        <w:t>Назарочк</w:t>
      </w:r>
      <w:r w:rsidRPr="006442DE">
        <w:rPr>
          <w:color w:val="000000"/>
          <w:spacing w:val="-1"/>
        </w:rPr>
        <w:t>и</w:t>
      </w:r>
      <w:r w:rsidRPr="006442DE">
        <w:rPr>
          <w:color w:val="000000"/>
          <w:spacing w:val="-1"/>
        </w:rPr>
        <w:t>ной</w:t>
      </w:r>
      <w:proofErr w:type="spellEnd"/>
      <w:r w:rsidRPr="006442DE">
        <w:rPr>
          <w:color w:val="000000"/>
          <w:spacing w:val="-1"/>
        </w:rPr>
        <w:t xml:space="preserve"> Т.Е. был проведен  городской конкурс ‹‹Мой первый успех ››2-3 классо</w:t>
      </w:r>
      <w:proofErr w:type="gramStart"/>
      <w:r w:rsidRPr="006442DE">
        <w:rPr>
          <w:color w:val="000000"/>
          <w:spacing w:val="-1"/>
        </w:rPr>
        <w:t>в(</w:t>
      </w:r>
      <w:proofErr w:type="gramEnd"/>
      <w:r w:rsidRPr="006442DE">
        <w:rPr>
          <w:color w:val="000000"/>
          <w:spacing w:val="-1"/>
        </w:rPr>
        <w:t>«Профи»). Мероприятию предшествовала большая подготовительная работа: были разработаны зад</w:t>
      </w:r>
      <w:r w:rsidRPr="006442DE">
        <w:rPr>
          <w:color w:val="000000"/>
          <w:spacing w:val="-1"/>
        </w:rPr>
        <w:t>а</w:t>
      </w:r>
      <w:r w:rsidRPr="006442DE">
        <w:rPr>
          <w:color w:val="000000"/>
          <w:spacing w:val="-1"/>
        </w:rPr>
        <w:t xml:space="preserve">ния для 2-3 классов по </w:t>
      </w:r>
      <w:proofErr w:type="spellStart"/>
      <w:r w:rsidRPr="006442DE">
        <w:rPr>
          <w:color w:val="000000"/>
          <w:spacing w:val="-1"/>
        </w:rPr>
        <w:t>аудированию</w:t>
      </w:r>
      <w:proofErr w:type="spellEnd"/>
      <w:r w:rsidRPr="006442DE">
        <w:rPr>
          <w:color w:val="000000"/>
          <w:spacing w:val="-1"/>
        </w:rPr>
        <w:t>, чтению, лексико-грамматические тесты, кроссворды; критерии оценивания. Эксперты, приглашенные на мероприятие, отметили высокий ур</w:t>
      </w:r>
      <w:r w:rsidRPr="006442DE">
        <w:rPr>
          <w:color w:val="000000"/>
          <w:spacing w:val="-1"/>
        </w:rPr>
        <w:t>о</w:t>
      </w:r>
      <w:r w:rsidRPr="006442DE">
        <w:rPr>
          <w:color w:val="000000"/>
          <w:spacing w:val="-1"/>
        </w:rPr>
        <w:t>вень подготовки и проведения мероприятия. Мероприятие получило высокую оценку уч</w:t>
      </w:r>
      <w:r w:rsidRPr="006442DE">
        <w:rPr>
          <w:color w:val="000000"/>
          <w:spacing w:val="-1"/>
        </w:rPr>
        <w:t>и</w:t>
      </w:r>
      <w:r w:rsidRPr="006442DE">
        <w:rPr>
          <w:color w:val="000000"/>
          <w:spacing w:val="-1"/>
        </w:rPr>
        <w:t xml:space="preserve">телей города, а также в средствах массовой информации. В  газете «Северный рабочий» помещены отзывы о проведенном мероприятии. </w:t>
      </w:r>
    </w:p>
    <w:p w:rsidR="006442DE" w:rsidRPr="00CE7F43" w:rsidRDefault="006442DE" w:rsidP="00CE7F43">
      <w:pPr>
        <w:ind w:firstLine="720"/>
        <w:jc w:val="both"/>
      </w:pPr>
      <w:r w:rsidRPr="006442DE">
        <w:rPr>
          <w:color w:val="000000"/>
          <w:spacing w:val="-1"/>
        </w:rPr>
        <w:t>Команды 2-3 классов, подготовленн</w:t>
      </w:r>
      <w:r w:rsidR="00CE7F43">
        <w:rPr>
          <w:color w:val="000000"/>
          <w:spacing w:val="-1"/>
        </w:rPr>
        <w:t xml:space="preserve">ые </w:t>
      </w:r>
      <w:proofErr w:type="spellStart"/>
      <w:r w:rsidR="00CE7F43">
        <w:rPr>
          <w:color w:val="000000"/>
          <w:spacing w:val="-1"/>
        </w:rPr>
        <w:t>Назарочкиной</w:t>
      </w:r>
      <w:proofErr w:type="spellEnd"/>
      <w:r w:rsidR="00CE7F43">
        <w:rPr>
          <w:color w:val="000000"/>
          <w:spacing w:val="-1"/>
        </w:rPr>
        <w:t xml:space="preserve"> Т.Е., Савиной </w:t>
      </w:r>
      <w:r w:rsidRPr="006442DE">
        <w:rPr>
          <w:color w:val="000000"/>
          <w:spacing w:val="-1"/>
        </w:rPr>
        <w:t>К.В., стали п</w:t>
      </w:r>
      <w:r w:rsidRPr="006442DE">
        <w:rPr>
          <w:color w:val="000000"/>
          <w:spacing w:val="-1"/>
        </w:rPr>
        <w:t>о</w:t>
      </w:r>
      <w:r w:rsidRPr="006442DE">
        <w:rPr>
          <w:color w:val="000000"/>
          <w:spacing w:val="-1"/>
        </w:rPr>
        <w:t>бедите</w:t>
      </w:r>
      <w:r w:rsidR="00CE7F43">
        <w:rPr>
          <w:color w:val="000000"/>
          <w:spacing w:val="-1"/>
        </w:rPr>
        <w:t>лями городского конкурса «</w:t>
      </w:r>
      <w:r w:rsidRPr="006442DE">
        <w:rPr>
          <w:color w:val="000000"/>
          <w:spacing w:val="-1"/>
        </w:rPr>
        <w:t>Мой пер</w:t>
      </w:r>
      <w:r w:rsidR="00CE7F43">
        <w:rPr>
          <w:color w:val="000000"/>
          <w:spacing w:val="-1"/>
        </w:rPr>
        <w:t>вый успех»</w:t>
      </w:r>
      <w:r w:rsidRPr="006442DE">
        <w:rPr>
          <w:color w:val="000000"/>
          <w:spacing w:val="-1"/>
        </w:rPr>
        <w:t>.</w:t>
      </w:r>
    </w:p>
    <w:p w:rsidR="001E1CAD" w:rsidRPr="006442DE" w:rsidRDefault="00BB1849" w:rsidP="00BB1849">
      <w:pPr>
        <w:ind w:firstLine="720"/>
        <w:jc w:val="both"/>
      </w:pPr>
      <w:r w:rsidRPr="006442DE">
        <w:t xml:space="preserve">Под руководством классных руководителей все классы </w:t>
      </w:r>
      <w:r w:rsidR="00CE7F43">
        <w:t>Учреждения</w:t>
      </w:r>
      <w:r w:rsidRPr="006442DE">
        <w:t xml:space="preserve"> активно учас</w:t>
      </w:r>
      <w:r w:rsidRPr="006442DE">
        <w:t>т</w:t>
      </w:r>
      <w:r w:rsidRPr="006442DE">
        <w:t>вовали в  городских социально-педагогических программах. Все участники добились в</w:t>
      </w:r>
      <w:r w:rsidRPr="006442DE">
        <w:t>ы</w:t>
      </w:r>
      <w:r w:rsidRPr="006442DE">
        <w:t>соких результатов, став призёрами и победителями городских игр. Дипломом победителя награж</w:t>
      </w:r>
      <w:r w:rsidR="00CE7F43">
        <w:t xml:space="preserve">дён </w:t>
      </w:r>
      <w:r w:rsidRPr="006442DE">
        <w:t>1А класс, участвовавший в программе «Чудо-дерево» (организатор ДЮЦ). Этот же класс награждён дипломом 1 степени за участие в викторине  «В стране вопросов и ответов» и  (организатор ДЮЦ). Ученики 1Б класса стали победителями  в программе «Волшебный кубик» (организатор ЦЮНТТ). В городской программе «Почемучка» (орг</w:t>
      </w:r>
      <w:r w:rsidRPr="006442DE">
        <w:t>а</w:t>
      </w:r>
      <w:r w:rsidRPr="006442DE">
        <w:t>низатор ЦЮНТТ) победил 2В класс. Учащиеся 3А класса стали победителями в програ</w:t>
      </w:r>
      <w:r w:rsidRPr="006442DE">
        <w:t>м</w:t>
      </w:r>
      <w:r w:rsidRPr="006442DE">
        <w:t>ме «Театральный класс» (организатор ДЮЦ), а ученики  3Г класса стали победителями в программе «Всезнайка». Педагоги Григорьева И.С., Феськова Л.М., Огаркова Л.А., Ба</w:t>
      </w:r>
      <w:r w:rsidRPr="006442DE">
        <w:t>р</w:t>
      </w:r>
      <w:r w:rsidRPr="006442DE">
        <w:t>мина С.В. и Ратенкова М.А., подготовившие классы-победители, награждены Благодарн</w:t>
      </w:r>
      <w:r w:rsidRPr="006442DE">
        <w:t>о</w:t>
      </w:r>
      <w:r w:rsidRPr="006442DE">
        <w:t>стями и Гра</w:t>
      </w:r>
      <w:r w:rsidR="006442DE">
        <w:t xml:space="preserve">мотами Управления образования администрации </w:t>
      </w:r>
      <w:r w:rsidRPr="006442DE">
        <w:t xml:space="preserve">Северодвинска. </w:t>
      </w:r>
    </w:p>
    <w:p w:rsidR="00FE297C" w:rsidRPr="006442DE" w:rsidRDefault="00FE297C" w:rsidP="00BB1849">
      <w:pPr>
        <w:pStyle w:val="msotitle3"/>
        <w:widowControl w:val="0"/>
        <w:ind w:firstLine="708"/>
        <w:jc w:val="both"/>
        <w:rPr>
          <w:rFonts w:ascii="Times New Roman" w:hAnsi="Times New Roman" w:cs="Times New Roman"/>
          <w:color w:val="auto"/>
          <w:sz w:val="24"/>
          <w:szCs w:val="24"/>
        </w:rPr>
      </w:pPr>
      <w:r w:rsidRPr="006442DE">
        <w:rPr>
          <w:rFonts w:ascii="Times New Roman" w:hAnsi="Times New Roman" w:cs="Times New Roman"/>
          <w:color w:val="auto"/>
          <w:sz w:val="24"/>
          <w:szCs w:val="24"/>
        </w:rPr>
        <w:t xml:space="preserve">В течение учебного года заполнялись мониторинги: </w:t>
      </w:r>
    </w:p>
    <w:p w:rsidR="00CE7F43" w:rsidRDefault="00FE297C" w:rsidP="00CE7F43">
      <w:pPr>
        <w:pStyle w:val="msotitle3"/>
        <w:widowControl w:val="0"/>
        <w:numPr>
          <w:ilvl w:val="0"/>
          <w:numId w:val="30"/>
        </w:numPr>
        <w:ind w:left="284" w:hanging="284"/>
        <w:jc w:val="both"/>
        <w:rPr>
          <w:rFonts w:ascii="Times New Roman" w:hAnsi="Times New Roman" w:cs="Times New Roman"/>
          <w:color w:val="auto"/>
          <w:sz w:val="24"/>
          <w:szCs w:val="24"/>
        </w:rPr>
      </w:pPr>
      <w:r w:rsidRPr="006442DE">
        <w:rPr>
          <w:rFonts w:ascii="Times New Roman" w:hAnsi="Times New Roman" w:cs="Times New Roman"/>
          <w:color w:val="auto"/>
          <w:sz w:val="24"/>
          <w:szCs w:val="24"/>
        </w:rPr>
        <w:t>состояния и эффективности использования ИКТ в общеобразовательных учреждениях;</w:t>
      </w:r>
    </w:p>
    <w:p w:rsidR="00CE7F43" w:rsidRDefault="00BB1849" w:rsidP="00CE7F43">
      <w:pPr>
        <w:pStyle w:val="msotitle3"/>
        <w:widowControl w:val="0"/>
        <w:numPr>
          <w:ilvl w:val="0"/>
          <w:numId w:val="30"/>
        </w:numPr>
        <w:ind w:left="284" w:hanging="284"/>
        <w:jc w:val="both"/>
        <w:rPr>
          <w:rFonts w:ascii="Times New Roman" w:hAnsi="Times New Roman" w:cs="Times New Roman"/>
          <w:color w:val="auto"/>
          <w:sz w:val="24"/>
          <w:szCs w:val="24"/>
        </w:rPr>
      </w:pPr>
      <w:r w:rsidRPr="00CE7F43">
        <w:rPr>
          <w:rFonts w:ascii="Times New Roman" w:hAnsi="Times New Roman" w:cs="Times New Roman"/>
          <w:color w:val="auto"/>
          <w:sz w:val="24"/>
          <w:szCs w:val="24"/>
        </w:rPr>
        <w:t>б</w:t>
      </w:r>
      <w:r w:rsidR="00FE297C" w:rsidRPr="00CE7F43">
        <w:rPr>
          <w:rFonts w:ascii="Times New Roman" w:hAnsi="Times New Roman" w:cs="Times New Roman"/>
          <w:color w:val="auto"/>
          <w:sz w:val="24"/>
          <w:szCs w:val="24"/>
        </w:rPr>
        <w:t>анк данных «Кадры образовательных учреждений Архангельской области»;</w:t>
      </w:r>
    </w:p>
    <w:p w:rsidR="00BB1849" w:rsidRPr="00CE7F43" w:rsidRDefault="00BB1849" w:rsidP="00CE7F43">
      <w:pPr>
        <w:pStyle w:val="msotitle3"/>
        <w:widowControl w:val="0"/>
        <w:numPr>
          <w:ilvl w:val="0"/>
          <w:numId w:val="30"/>
        </w:numPr>
        <w:ind w:left="284" w:hanging="284"/>
        <w:jc w:val="both"/>
        <w:rPr>
          <w:rFonts w:ascii="Times New Roman" w:hAnsi="Times New Roman" w:cs="Times New Roman"/>
          <w:color w:val="auto"/>
          <w:sz w:val="24"/>
          <w:szCs w:val="24"/>
        </w:rPr>
      </w:pPr>
      <w:r w:rsidRPr="00CE7F43">
        <w:rPr>
          <w:rFonts w:ascii="Times New Roman" w:hAnsi="Times New Roman" w:cs="Times New Roman"/>
          <w:color w:val="auto"/>
          <w:sz w:val="24"/>
          <w:szCs w:val="24"/>
        </w:rPr>
        <w:t>банк одаренных детей.</w:t>
      </w:r>
    </w:p>
    <w:p w:rsidR="00FE297C" w:rsidRPr="006442DE" w:rsidRDefault="00FE297C" w:rsidP="00114B5E">
      <w:pPr>
        <w:pStyle w:val="msotitle3"/>
        <w:widowControl w:val="0"/>
        <w:jc w:val="both"/>
        <w:rPr>
          <w:rFonts w:ascii="Times New Roman" w:hAnsi="Times New Roman" w:cs="Times New Roman"/>
          <w:color w:val="auto"/>
          <w:sz w:val="24"/>
          <w:szCs w:val="24"/>
        </w:rPr>
      </w:pPr>
    </w:p>
    <w:sectPr w:rsidR="00FE297C" w:rsidRPr="006442DE" w:rsidSect="00793A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E9"/>
    <w:multiLevelType w:val="hybridMultilevel"/>
    <w:tmpl w:val="FE64CC20"/>
    <w:lvl w:ilvl="0" w:tplc="84C04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12683"/>
    <w:multiLevelType w:val="hybridMultilevel"/>
    <w:tmpl w:val="50B8F800"/>
    <w:lvl w:ilvl="0" w:tplc="FD3CAD44">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0C5316"/>
    <w:multiLevelType w:val="hybridMultilevel"/>
    <w:tmpl w:val="869C8286"/>
    <w:lvl w:ilvl="0" w:tplc="84C047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B35A45"/>
    <w:multiLevelType w:val="hybridMultilevel"/>
    <w:tmpl w:val="874024FE"/>
    <w:lvl w:ilvl="0" w:tplc="84C047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B6147"/>
    <w:multiLevelType w:val="hybridMultilevel"/>
    <w:tmpl w:val="78A4C6A0"/>
    <w:lvl w:ilvl="0" w:tplc="84C047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35BB0"/>
    <w:multiLevelType w:val="hybridMultilevel"/>
    <w:tmpl w:val="5CDE09F8"/>
    <w:lvl w:ilvl="0" w:tplc="84C047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53563F"/>
    <w:multiLevelType w:val="hybridMultilevel"/>
    <w:tmpl w:val="1AC08FA4"/>
    <w:lvl w:ilvl="0" w:tplc="84C04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E4483"/>
    <w:multiLevelType w:val="hybridMultilevel"/>
    <w:tmpl w:val="4AE6EB1A"/>
    <w:lvl w:ilvl="0" w:tplc="F000D0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034D1B"/>
    <w:multiLevelType w:val="hybridMultilevel"/>
    <w:tmpl w:val="9488C216"/>
    <w:lvl w:ilvl="0" w:tplc="84C047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C715CA3"/>
    <w:multiLevelType w:val="hybridMultilevel"/>
    <w:tmpl w:val="2CC83E9A"/>
    <w:lvl w:ilvl="0" w:tplc="84C04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066D9"/>
    <w:multiLevelType w:val="hybridMultilevel"/>
    <w:tmpl w:val="B8DED5E6"/>
    <w:lvl w:ilvl="0" w:tplc="84C04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82B56"/>
    <w:multiLevelType w:val="hybridMultilevel"/>
    <w:tmpl w:val="7346B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571AF3"/>
    <w:multiLevelType w:val="hybridMultilevel"/>
    <w:tmpl w:val="43A225D2"/>
    <w:lvl w:ilvl="0" w:tplc="84C047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6583F24"/>
    <w:multiLevelType w:val="hybridMultilevel"/>
    <w:tmpl w:val="146CE230"/>
    <w:lvl w:ilvl="0" w:tplc="84C0476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0197E46"/>
    <w:multiLevelType w:val="hybridMultilevel"/>
    <w:tmpl w:val="24D41DC2"/>
    <w:lvl w:ilvl="0" w:tplc="84C04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833605"/>
    <w:multiLevelType w:val="hybridMultilevel"/>
    <w:tmpl w:val="1CD45344"/>
    <w:lvl w:ilvl="0" w:tplc="FD3CAD44">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4277ED9"/>
    <w:multiLevelType w:val="hybridMultilevel"/>
    <w:tmpl w:val="33BC1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B1AD9"/>
    <w:multiLevelType w:val="hybridMultilevel"/>
    <w:tmpl w:val="4DA8B7B2"/>
    <w:lvl w:ilvl="0" w:tplc="84C047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E823F1D"/>
    <w:multiLevelType w:val="hybridMultilevel"/>
    <w:tmpl w:val="DB20FC56"/>
    <w:lvl w:ilvl="0" w:tplc="84C04760">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9">
    <w:nsid w:val="435020CA"/>
    <w:multiLevelType w:val="hybridMultilevel"/>
    <w:tmpl w:val="38DE28B8"/>
    <w:lvl w:ilvl="0" w:tplc="84C04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B20A2"/>
    <w:multiLevelType w:val="hybridMultilevel"/>
    <w:tmpl w:val="5C20BC0A"/>
    <w:lvl w:ilvl="0" w:tplc="84C04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663D10"/>
    <w:multiLevelType w:val="hybridMultilevel"/>
    <w:tmpl w:val="94BC8F62"/>
    <w:lvl w:ilvl="0" w:tplc="FD3CAD44">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934609B"/>
    <w:multiLevelType w:val="hybridMultilevel"/>
    <w:tmpl w:val="CAB28A56"/>
    <w:lvl w:ilvl="0" w:tplc="84C047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C946740"/>
    <w:multiLevelType w:val="hybridMultilevel"/>
    <w:tmpl w:val="BD26E554"/>
    <w:lvl w:ilvl="0" w:tplc="84C04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1322D"/>
    <w:multiLevelType w:val="hybridMultilevel"/>
    <w:tmpl w:val="6D26C08E"/>
    <w:lvl w:ilvl="0" w:tplc="84C04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D65C59"/>
    <w:multiLevelType w:val="hybridMultilevel"/>
    <w:tmpl w:val="2A4056B4"/>
    <w:lvl w:ilvl="0" w:tplc="FD3CAD44">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B1D7AC3"/>
    <w:multiLevelType w:val="hybridMultilevel"/>
    <w:tmpl w:val="DE54CF06"/>
    <w:lvl w:ilvl="0" w:tplc="84C04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B13BAE"/>
    <w:multiLevelType w:val="hybridMultilevel"/>
    <w:tmpl w:val="95A69180"/>
    <w:lvl w:ilvl="0" w:tplc="84C047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36F2BAC"/>
    <w:multiLevelType w:val="hybridMultilevel"/>
    <w:tmpl w:val="53D2213E"/>
    <w:lvl w:ilvl="0" w:tplc="FD3CAD44">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B845508"/>
    <w:multiLevelType w:val="multilevel"/>
    <w:tmpl w:val="C0F8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3"/>
  </w:num>
  <w:num w:numId="4">
    <w:abstractNumId w:val="22"/>
  </w:num>
  <w:num w:numId="5">
    <w:abstractNumId w:val="12"/>
  </w:num>
  <w:num w:numId="6">
    <w:abstractNumId w:val="15"/>
  </w:num>
  <w:num w:numId="7">
    <w:abstractNumId w:val="0"/>
  </w:num>
  <w:num w:numId="8">
    <w:abstractNumId w:val="11"/>
  </w:num>
  <w:num w:numId="9">
    <w:abstractNumId w:val="24"/>
  </w:num>
  <w:num w:numId="10">
    <w:abstractNumId w:val="19"/>
  </w:num>
  <w:num w:numId="11">
    <w:abstractNumId w:val="3"/>
  </w:num>
  <w:num w:numId="12">
    <w:abstractNumId w:val="17"/>
  </w:num>
  <w:num w:numId="13">
    <w:abstractNumId w:val="25"/>
  </w:num>
  <w:num w:numId="14">
    <w:abstractNumId w:val="1"/>
  </w:num>
  <w:num w:numId="15">
    <w:abstractNumId w:val="4"/>
  </w:num>
  <w:num w:numId="16">
    <w:abstractNumId w:val="28"/>
  </w:num>
  <w:num w:numId="17">
    <w:abstractNumId w:val="14"/>
  </w:num>
  <w:num w:numId="18">
    <w:abstractNumId w:val="21"/>
  </w:num>
  <w:num w:numId="19">
    <w:abstractNumId w:val="10"/>
  </w:num>
  <w:num w:numId="20">
    <w:abstractNumId w:val="26"/>
  </w:num>
  <w:num w:numId="21">
    <w:abstractNumId w:val="9"/>
  </w:num>
  <w:num w:numId="22">
    <w:abstractNumId w:val="8"/>
  </w:num>
  <w:num w:numId="23">
    <w:abstractNumId w:val="23"/>
  </w:num>
  <w:num w:numId="24">
    <w:abstractNumId w:val="5"/>
  </w:num>
  <w:num w:numId="25">
    <w:abstractNumId w:val="27"/>
  </w:num>
  <w:num w:numId="26">
    <w:abstractNumId w:val="20"/>
  </w:num>
  <w:num w:numId="27">
    <w:abstractNumId w:val="2"/>
  </w:num>
  <w:num w:numId="28">
    <w:abstractNumId w:val="29"/>
  </w:num>
  <w:num w:numId="29">
    <w:abstractNumId w:val="18"/>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compat>
    <w:compatSetting w:name="compatibilityMode" w:uri="http://schemas.microsoft.com/office/word" w:val="12"/>
  </w:compat>
  <w:rsids>
    <w:rsidRoot w:val="003B5621"/>
    <w:rsid w:val="00007FF6"/>
    <w:rsid w:val="00031C54"/>
    <w:rsid w:val="0008049A"/>
    <w:rsid w:val="000C01E5"/>
    <w:rsid w:val="000C4967"/>
    <w:rsid w:val="0011092C"/>
    <w:rsid w:val="00114B5E"/>
    <w:rsid w:val="001215E8"/>
    <w:rsid w:val="00153DBE"/>
    <w:rsid w:val="001E1CAD"/>
    <w:rsid w:val="002646C5"/>
    <w:rsid w:val="00273D7E"/>
    <w:rsid w:val="002A2AC6"/>
    <w:rsid w:val="002D3271"/>
    <w:rsid w:val="002F26CC"/>
    <w:rsid w:val="0032316D"/>
    <w:rsid w:val="00360BF3"/>
    <w:rsid w:val="0039558E"/>
    <w:rsid w:val="003B2C6D"/>
    <w:rsid w:val="003B5621"/>
    <w:rsid w:val="0042494B"/>
    <w:rsid w:val="00442EFB"/>
    <w:rsid w:val="00444E3D"/>
    <w:rsid w:val="00487DDC"/>
    <w:rsid w:val="004D6639"/>
    <w:rsid w:val="004F3006"/>
    <w:rsid w:val="004F3B12"/>
    <w:rsid w:val="00504F5E"/>
    <w:rsid w:val="00524826"/>
    <w:rsid w:val="00525B08"/>
    <w:rsid w:val="005629FA"/>
    <w:rsid w:val="005665F9"/>
    <w:rsid w:val="0058298E"/>
    <w:rsid w:val="00596C48"/>
    <w:rsid w:val="005F65D8"/>
    <w:rsid w:val="00633E12"/>
    <w:rsid w:val="00636E3F"/>
    <w:rsid w:val="0064075F"/>
    <w:rsid w:val="006442DE"/>
    <w:rsid w:val="00681D80"/>
    <w:rsid w:val="006852D4"/>
    <w:rsid w:val="006E1E23"/>
    <w:rsid w:val="007004B5"/>
    <w:rsid w:val="007336F4"/>
    <w:rsid w:val="0077068E"/>
    <w:rsid w:val="0078598C"/>
    <w:rsid w:val="00793A66"/>
    <w:rsid w:val="007C2717"/>
    <w:rsid w:val="007E41A5"/>
    <w:rsid w:val="00803B11"/>
    <w:rsid w:val="00811214"/>
    <w:rsid w:val="0081388A"/>
    <w:rsid w:val="0083390A"/>
    <w:rsid w:val="008432BA"/>
    <w:rsid w:val="009104AA"/>
    <w:rsid w:val="0093797D"/>
    <w:rsid w:val="00946C76"/>
    <w:rsid w:val="009759A8"/>
    <w:rsid w:val="009907E6"/>
    <w:rsid w:val="009A40EB"/>
    <w:rsid w:val="009C47C6"/>
    <w:rsid w:val="009D2AB3"/>
    <w:rsid w:val="009D313A"/>
    <w:rsid w:val="00A41121"/>
    <w:rsid w:val="00A44FA0"/>
    <w:rsid w:val="00A90C6D"/>
    <w:rsid w:val="00B00C3B"/>
    <w:rsid w:val="00B36B22"/>
    <w:rsid w:val="00B51951"/>
    <w:rsid w:val="00B72FD6"/>
    <w:rsid w:val="00BB1849"/>
    <w:rsid w:val="00BB6E42"/>
    <w:rsid w:val="00BE7558"/>
    <w:rsid w:val="00C079EE"/>
    <w:rsid w:val="00C2594F"/>
    <w:rsid w:val="00C52071"/>
    <w:rsid w:val="00C53D64"/>
    <w:rsid w:val="00C56811"/>
    <w:rsid w:val="00C8219B"/>
    <w:rsid w:val="00CE52D0"/>
    <w:rsid w:val="00CE7F43"/>
    <w:rsid w:val="00D115A8"/>
    <w:rsid w:val="00D2240E"/>
    <w:rsid w:val="00D43C06"/>
    <w:rsid w:val="00D57B3A"/>
    <w:rsid w:val="00D9685F"/>
    <w:rsid w:val="00DA13FB"/>
    <w:rsid w:val="00DE01A3"/>
    <w:rsid w:val="00DE01FF"/>
    <w:rsid w:val="00DF263A"/>
    <w:rsid w:val="00E243BE"/>
    <w:rsid w:val="00E3757C"/>
    <w:rsid w:val="00EA0564"/>
    <w:rsid w:val="00EB352F"/>
    <w:rsid w:val="00EE10EC"/>
    <w:rsid w:val="00F26ED5"/>
    <w:rsid w:val="00F61403"/>
    <w:rsid w:val="00F71403"/>
    <w:rsid w:val="00F73E12"/>
    <w:rsid w:val="00FB49EE"/>
    <w:rsid w:val="00FC486A"/>
    <w:rsid w:val="00FD19DE"/>
    <w:rsid w:val="00FE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21"/>
    <w:pPr>
      <w:spacing w:after="0" w:line="240" w:lineRule="auto"/>
    </w:pPr>
    <w:rPr>
      <w:rFonts w:eastAsia="Times New Roman"/>
      <w:color w:val="auto"/>
      <w:sz w:val="24"/>
      <w:szCs w:val="24"/>
      <w:lang w:eastAsia="ru-RU"/>
    </w:rPr>
  </w:style>
  <w:style w:type="paragraph" w:styleId="1">
    <w:name w:val="heading 1"/>
    <w:basedOn w:val="a"/>
    <w:next w:val="a"/>
    <w:link w:val="10"/>
    <w:uiPriority w:val="9"/>
    <w:qFormat/>
    <w:rsid w:val="00B51951"/>
    <w:pPr>
      <w:keepNext/>
      <w:spacing w:before="240" w:after="60"/>
      <w:outlineLvl w:val="0"/>
    </w:pPr>
    <w:rPr>
      <w:rFonts w:asciiTheme="majorHAnsi" w:eastAsiaTheme="majorEastAsia" w:hAnsiTheme="majorHAnsi"/>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621"/>
    <w:pPr>
      <w:ind w:left="720"/>
      <w:contextualSpacing/>
    </w:pPr>
  </w:style>
  <w:style w:type="paragraph" w:styleId="a4">
    <w:name w:val="Body Text Indent"/>
    <w:basedOn w:val="a"/>
    <w:link w:val="a5"/>
    <w:rsid w:val="00DE01A3"/>
    <w:pPr>
      <w:ind w:left="360"/>
    </w:pPr>
  </w:style>
  <w:style w:type="character" w:customStyle="1" w:styleId="a5">
    <w:name w:val="Основной текст с отступом Знак"/>
    <w:basedOn w:val="a0"/>
    <w:link w:val="a4"/>
    <w:rsid w:val="00DE01A3"/>
    <w:rPr>
      <w:rFonts w:eastAsia="Times New Roman"/>
      <w:color w:val="auto"/>
      <w:sz w:val="24"/>
      <w:szCs w:val="24"/>
      <w:lang w:eastAsia="ru-RU"/>
    </w:rPr>
  </w:style>
  <w:style w:type="paragraph" w:styleId="a6">
    <w:name w:val="Body Text"/>
    <w:basedOn w:val="a"/>
    <w:link w:val="a7"/>
    <w:semiHidden/>
    <w:unhideWhenUsed/>
    <w:rsid w:val="00FB49EE"/>
    <w:pPr>
      <w:spacing w:after="120"/>
    </w:pPr>
  </w:style>
  <w:style w:type="character" w:customStyle="1" w:styleId="a7">
    <w:name w:val="Основной текст Знак"/>
    <w:basedOn w:val="a0"/>
    <w:link w:val="a6"/>
    <w:semiHidden/>
    <w:rsid w:val="00FB49EE"/>
    <w:rPr>
      <w:rFonts w:eastAsia="Times New Roman"/>
      <w:color w:val="auto"/>
      <w:sz w:val="24"/>
      <w:szCs w:val="24"/>
      <w:lang w:eastAsia="ru-RU"/>
    </w:rPr>
  </w:style>
  <w:style w:type="paragraph" w:customStyle="1" w:styleId="msotitle3">
    <w:name w:val="msotitle3"/>
    <w:rsid w:val="00633E12"/>
    <w:pPr>
      <w:spacing w:after="0" w:line="240" w:lineRule="auto"/>
    </w:pPr>
    <w:rPr>
      <w:rFonts w:ascii="Arial" w:eastAsia="Times New Roman" w:hAnsi="Arial" w:cs="Arial"/>
      <w:color w:val="000000"/>
      <w:kern w:val="28"/>
      <w:sz w:val="44"/>
      <w:szCs w:val="44"/>
      <w:lang w:eastAsia="ru-RU"/>
    </w:rPr>
  </w:style>
  <w:style w:type="character" w:styleId="a8">
    <w:name w:val="Hyperlink"/>
    <w:basedOn w:val="a0"/>
    <w:uiPriority w:val="99"/>
    <w:unhideWhenUsed/>
    <w:rsid w:val="00C52071"/>
    <w:rPr>
      <w:color w:val="0000FF" w:themeColor="hyperlink"/>
      <w:u w:val="single"/>
    </w:rPr>
  </w:style>
  <w:style w:type="character" w:styleId="a9">
    <w:name w:val="Strong"/>
    <w:basedOn w:val="a0"/>
    <w:uiPriority w:val="22"/>
    <w:qFormat/>
    <w:rsid w:val="00B72FD6"/>
    <w:rPr>
      <w:b/>
      <w:bCs/>
    </w:rPr>
  </w:style>
  <w:style w:type="paragraph" w:styleId="aa">
    <w:name w:val="No Spacing"/>
    <w:basedOn w:val="a"/>
    <w:qFormat/>
    <w:rsid w:val="00B72FD6"/>
    <w:rPr>
      <w:rFonts w:asciiTheme="minorHAnsi" w:eastAsiaTheme="minorHAnsi" w:hAnsiTheme="minorHAnsi"/>
      <w:szCs w:val="32"/>
      <w:lang w:val="en-US" w:eastAsia="en-US" w:bidi="en-US"/>
    </w:rPr>
  </w:style>
  <w:style w:type="paragraph" w:styleId="ab">
    <w:name w:val="Normal (Web)"/>
    <w:basedOn w:val="a"/>
    <w:uiPriority w:val="99"/>
    <w:unhideWhenUsed/>
    <w:rsid w:val="00B72FD6"/>
    <w:pPr>
      <w:spacing w:before="100" w:beforeAutospacing="1" w:after="100" w:afterAutospacing="1"/>
    </w:pPr>
  </w:style>
  <w:style w:type="character" w:customStyle="1" w:styleId="apple-converted-space">
    <w:name w:val="apple-converted-space"/>
    <w:basedOn w:val="a0"/>
    <w:rsid w:val="00B72FD6"/>
  </w:style>
  <w:style w:type="table" w:styleId="ac">
    <w:name w:val="Table Grid"/>
    <w:basedOn w:val="a1"/>
    <w:uiPriority w:val="59"/>
    <w:rsid w:val="00B72FD6"/>
    <w:pPr>
      <w:spacing w:after="0" w:line="240" w:lineRule="auto"/>
    </w:pPr>
    <w:rPr>
      <w:rFonts w:asciiTheme="minorHAnsi" w:hAnsiTheme="minorHAnsi"/>
      <w:color w:val="auto"/>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B72FD6"/>
  </w:style>
  <w:style w:type="character" w:customStyle="1" w:styleId="10">
    <w:name w:val="Заголовок 1 Знак"/>
    <w:basedOn w:val="a0"/>
    <w:link w:val="1"/>
    <w:uiPriority w:val="9"/>
    <w:rsid w:val="00B51951"/>
    <w:rPr>
      <w:rFonts w:asciiTheme="majorHAnsi" w:eastAsiaTheme="majorEastAsia" w:hAnsiTheme="majorHAnsi"/>
      <w:b/>
      <w:bCs/>
      <w:color w:val="auto"/>
      <w:kern w:val="32"/>
      <w:sz w:val="32"/>
      <w:szCs w:val="32"/>
      <w:lang w:val="en-US" w:bidi="en-US"/>
    </w:rPr>
  </w:style>
  <w:style w:type="character" w:customStyle="1" w:styleId="apple-style-span">
    <w:name w:val="apple-style-span"/>
    <w:basedOn w:val="a0"/>
    <w:rsid w:val="00B51951"/>
  </w:style>
  <w:style w:type="paragraph" w:styleId="ad">
    <w:name w:val="Balloon Text"/>
    <w:basedOn w:val="a"/>
    <w:link w:val="ae"/>
    <w:uiPriority w:val="99"/>
    <w:semiHidden/>
    <w:unhideWhenUsed/>
    <w:rsid w:val="00793A66"/>
    <w:rPr>
      <w:rFonts w:ascii="Tahoma" w:hAnsi="Tahoma" w:cs="Tahoma"/>
      <w:sz w:val="16"/>
      <w:szCs w:val="16"/>
    </w:rPr>
  </w:style>
  <w:style w:type="character" w:customStyle="1" w:styleId="ae">
    <w:name w:val="Текст выноски Знак"/>
    <w:basedOn w:val="a0"/>
    <w:link w:val="ad"/>
    <w:uiPriority w:val="99"/>
    <w:semiHidden/>
    <w:rsid w:val="00793A66"/>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vignaroda.ru/" TargetMode="External"/><Relationship Id="rId3" Type="http://schemas.openxmlformats.org/officeDocument/2006/relationships/styles" Target="styles.xml"/><Relationship Id="rId7" Type="http://schemas.openxmlformats.org/officeDocument/2006/relationships/hyperlink" Target="http://tv29.ru/new/index.php/bk-kultura/2618-stikhi-na-bk-pro-nemetskie-sapogi-oborvannogo-mishku-i-devochku-mashu-chitayut-gimnazis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499F-6802-4510-8D58-FE610C98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22</Pages>
  <Words>10901</Words>
  <Characters>62141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IT</cp:lastModifiedBy>
  <cp:revision>44</cp:revision>
  <cp:lastPrinted>2015-12-10T06:50:00Z</cp:lastPrinted>
  <dcterms:created xsi:type="dcterms:W3CDTF">2012-09-26T07:17:00Z</dcterms:created>
  <dcterms:modified xsi:type="dcterms:W3CDTF">2015-12-10T06:58:00Z</dcterms:modified>
</cp:coreProperties>
</file>